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561B6" w14:textId="607356CB" w:rsidR="00044A51" w:rsidRPr="00044A51" w:rsidRDefault="00664D99" w:rsidP="00044A51">
      <w:pPr>
        <w:pStyle w:val="Heading2"/>
        <w:rPr>
          <w:bCs/>
          <w:sz w:val="32"/>
          <w:szCs w:val="32"/>
        </w:rPr>
      </w:pPr>
      <w:r>
        <w:rPr>
          <w:bCs/>
          <w:sz w:val="32"/>
          <w:szCs w:val="32"/>
        </w:rPr>
        <w:t>The Sinner's Prayer:</w:t>
      </w:r>
      <w:r w:rsidR="00D90756">
        <w:rPr>
          <w:bCs/>
          <w:sz w:val="32"/>
          <w:szCs w:val="32"/>
        </w:rPr>
        <w:br/>
      </w:r>
      <w:r>
        <w:rPr>
          <w:bCs/>
          <w:sz w:val="32"/>
          <w:szCs w:val="32"/>
        </w:rPr>
        <w:t>A History of Confusion</w:t>
      </w:r>
      <w:r w:rsidR="00D90756">
        <w:rPr>
          <w:bCs/>
          <w:sz w:val="32"/>
          <w:szCs w:val="32"/>
        </w:rPr>
        <w:t xml:space="preserve"> and a Gospel of Clarity</w:t>
      </w:r>
    </w:p>
    <w:p w14:paraId="54D1C17B" w14:textId="34763E63" w:rsidR="00D90756" w:rsidRDefault="00664D99" w:rsidP="00D90756">
      <w:pPr>
        <w:pStyle w:val="Heading2"/>
      </w:pPr>
      <w:r>
        <w:t xml:space="preserve">Romans </w:t>
      </w:r>
      <w:r w:rsidR="00BD6E8A">
        <w:t>10</w:t>
      </w:r>
      <w:r>
        <w:t>:9</w:t>
      </w:r>
      <w:r w:rsidR="00BD6E8A">
        <w:t>-15</w:t>
      </w:r>
    </w:p>
    <w:p w14:paraId="2CDBF07F" w14:textId="77777777" w:rsidR="00D90756" w:rsidRDefault="00D90756" w:rsidP="00D90756">
      <w:pPr>
        <w:pStyle w:val="Heading2"/>
      </w:pPr>
    </w:p>
    <w:p w14:paraId="0DF86D9E" w14:textId="7E12A8A0" w:rsidR="00D90756" w:rsidRDefault="00D90756" w:rsidP="00D90756">
      <w:pPr>
        <w:pStyle w:val="Heading2"/>
      </w:pPr>
      <w:r>
        <w:t>INTRODUCTION: Where Did This Come From?</w:t>
      </w:r>
    </w:p>
    <w:p w14:paraId="0E920963" w14:textId="50DAC0DF" w:rsidR="00D90756" w:rsidRDefault="00D90756" w:rsidP="00D90756">
      <w:r>
        <w:t>Most people today think salvation works like this:</w:t>
      </w:r>
      <w:r>
        <w:br/>
      </w:r>
      <w:r>
        <w:br/>
        <w:t>1. Realize you’re a sinner.</w:t>
      </w:r>
      <w:r>
        <w:br/>
        <w:t>2. Say a prayer.</w:t>
      </w:r>
      <w:r>
        <w:br/>
        <w:t>3. Now you’re saved.</w:t>
      </w:r>
    </w:p>
    <w:p w14:paraId="137EDD48" w14:textId="57EF2DD0" w:rsidR="00D90756" w:rsidRDefault="00D90756" w:rsidP="00D90756">
      <w:r>
        <w:t>But let me ask you:</w:t>
      </w:r>
      <w:r>
        <w:t xml:space="preserve"> </w:t>
      </w:r>
      <w:r>
        <w:t>Where is that in the Bible?</w:t>
      </w:r>
      <w:r>
        <w:t xml:space="preserve"> I promise you that it's not there.</w:t>
      </w:r>
    </w:p>
    <w:p w14:paraId="04FBBD1F" w14:textId="2D6C658E" w:rsidR="00D90756" w:rsidRDefault="00D90756" w:rsidP="00D90756">
      <w:r>
        <w:t xml:space="preserve">If you’re trusting in a prayer you said, instead of the Savior who bled, then </w:t>
      </w:r>
      <w:r>
        <w:t>friend</w:t>
      </w:r>
      <w:r>
        <w:t>, you're trusting in the wrong thing. The Gospel isn’t about what you say—it’s about what Jesus did.</w:t>
      </w:r>
    </w:p>
    <w:p w14:paraId="13578E4C" w14:textId="77777777" w:rsidR="00D90756" w:rsidRDefault="00D90756" w:rsidP="00D90756">
      <w:r>
        <w:t>Today, we’re going to:</w:t>
      </w:r>
    </w:p>
    <w:p w14:paraId="5242D8DA" w14:textId="77777777" w:rsidR="00D90756" w:rsidRDefault="00D90756" w:rsidP="00D90756">
      <w:pPr>
        <w:pStyle w:val="ListParagraph"/>
        <w:numPr>
          <w:ilvl w:val="0"/>
          <w:numId w:val="96"/>
        </w:numPr>
      </w:pPr>
      <w:r>
        <w:t>Lay out the true biblical plan of salvation</w:t>
      </w:r>
      <w:r>
        <w:t>.</w:t>
      </w:r>
    </w:p>
    <w:p w14:paraId="3939C399" w14:textId="77777777" w:rsidR="00D90756" w:rsidRDefault="00D90756" w:rsidP="00D90756">
      <w:pPr>
        <w:pStyle w:val="ListParagraph"/>
        <w:numPr>
          <w:ilvl w:val="0"/>
          <w:numId w:val="96"/>
        </w:numPr>
      </w:pPr>
      <w:r>
        <w:t>Expose the man-made invention called the Sinner’s Prayer</w:t>
      </w:r>
      <w:r>
        <w:t>.</w:t>
      </w:r>
    </w:p>
    <w:p w14:paraId="7475A794" w14:textId="77777777" w:rsidR="00D90756" w:rsidRDefault="00D90756" w:rsidP="00D90756">
      <w:pPr>
        <w:pStyle w:val="ListParagraph"/>
        <w:numPr>
          <w:ilvl w:val="0"/>
          <w:numId w:val="96"/>
        </w:numPr>
      </w:pPr>
      <w:r>
        <w:t>Show why it has corrupted the Gospel for millions,</w:t>
      </w:r>
    </w:p>
    <w:p w14:paraId="4892F6F3" w14:textId="0138A098" w:rsidR="00D90756" w:rsidRDefault="00D90756" w:rsidP="00D90756">
      <w:pPr>
        <w:pStyle w:val="ListParagraph"/>
        <w:numPr>
          <w:ilvl w:val="0"/>
          <w:numId w:val="96"/>
        </w:numPr>
      </w:pPr>
      <w:r>
        <w:t>Call God’s people back to faith alone in Christ alone.</w:t>
      </w:r>
    </w:p>
    <w:p w14:paraId="491893F4" w14:textId="77777777" w:rsidR="00D90756" w:rsidRDefault="00D90756" w:rsidP="00D90756">
      <w:pPr>
        <w:pStyle w:val="Heading2"/>
      </w:pPr>
      <w:r>
        <w:t>I. What the Bible Actually Says About Salvation</w:t>
      </w:r>
    </w:p>
    <w:p w14:paraId="4EF0E303" w14:textId="755599DA" w:rsidR="00D90756" w:rsidRDefault="00D90756" w:rsidP="00D90756">
      <w:r>
        <w:t>The Bible never tells you to ask Jesus to save you. It tells you to believe that He already di</w:t>
      </w:r>
      <w:r>
        <w:t>ed, was buried, and arose from the dead to pay for all your sins. Put your trust in Jesus only</w:t>
      </w:r>
      <w:r>
        <w:t>.</w:t>
      </w:r>
      <w:r>
        <w:t xml:space="preserve"> We aren't to put our trust in a prayer that we say. "Was it a good enough prayer? What did I pray? I don't remember exactly what I prayed. Maybe I need to pray again."</w:t>
      </w:r>
    </w:p>
    <w:p w14:paraId="757A216A" w14:textId="121E6E1E" w:rsidR="00D90756" w:rsidRDefault="00D90756" w:rsidP="00D90756">
      <w:r>
        <w:t>But the Bible says nothing like that.</w:t>
      </w:r>
      <w:r w:rsidR="00451B8A">
        <w:t xml:space="preserve"> We see all kinds of people saying all kinds of different things AFTER they believed, and those exact words didn't matter. They believed on the Lord Jesus Christ.</w:t>
      </w:r>
    </w:p>
    <w:p w14:paraId="0A41CF19" w14:textId="32A3CC0D" w:rsidR="00D90756" w:rsidRDefault="00451B8A" w:rsidP="00D90756">
      <w:r>
        <w:t>"</w:t>
      </w:r>
      <w:r w:rsidR="00D90756">
        <w:t>"</w:t>
      </w:r>
      <w:r w:rsidR="00D90756" w:rsidRPr="00451B8A">
        <w:rPr>
          <w:b/>
          <w:bCs/>
        </w:rPr>
        <w:t>John 3:36</w:t>
      </w:r>
      <w:r>
        <w:br/>
      </w:r>
      <w:r w:rsidR="00D90756">
        <w:t>He that believeth on the Son hath everlasting life: and he that believeth not the Son shall not see life; but the wrath of God abideth on him."</w:t>
      </w:r>
      <w:r>
        <w:t>"</w:t>
      </w:r>
    </w:p>
    <w:p w14:paraId="19B29FDE" w14:textId="26F20715" w:rsidR="00D90756" w:rsidRDefault="00451B8A" w:rsidP="00D90756">
      <w:r>
        <w:t>"</w:t>
      </w:r>
      <w:r w:rsidR="00D90756">
        <w:t>"</w:t>
      </w:r>
      <w:r w:rsidR="00D90756" w:rsidRPr="00451B8A">
        <w:rPr>
          <w:b/>
          <w:bCs/>
        </w:rPr>
        <w:t>Acts 16:30-31</w:t>
      </w:r>
      <w:r>
        <w:br/>
      </w:r>
      <w:r w:rsidR="00D90756">
        <w:t>And brought them out, and said, Sirs, what must I do to be saved?  31 And they said, Believe on the Lord Jesus Christ, and thou shalt be saved, and thy house."</w:t>
      </w:r>
      <w:r>
        <w:t>"</w:t>
      </w:r>
    </w:p>
    <w:p w14:paraId="74ABBA72" w14:textId="305D21F1" w:rsidR="00D90756" w:rsidRDefault="00451B8A" w:rsidP="00D90756">
      <w:r>
        <w:lastRenderedPageBreak/>
        <w:t>You cannot call these Scriptures a lie. There are hundreds within the Bible saying believing, faith, and trust in Jesus Christ is what saves someone. The moment of believing in Christ is the moment of salvation. Hath everlasting life.</w:t>
      </w:r>
    </w:p>
    <w:p w14:paraId="243B3D67" w14:textId="46F91FEC" w:rsidR="00451B8A" w:rsidRDefault="00451B8A" w:rsidP="00D90756">
      <w:r>
        <w:t>You can't make additions to these Scriptures, or you are calling these Scriptures a lie. You can't say that you must confess with your mouth to be saved. The Bible is clear that you receive the righteousness of God at the moment you believe.</w:t>
      </w:r>
    </w:p>
    <w:p w14:paraId="6C91D0F3" w14:textId="1C2F1095" w:rsidR="00451B8A" w:rsidRDefault="00451B8A" w:rsidP="00D90756">
      <w:r>
        <w:t>And let's say someone believes on the Lord Jesus Christ and God has given them the righteousness of God. Are they walking around with the righteousness of God but not yet saved because they didn't say anything out loud or the Sinner's Prayer? Come on, man. This is getting ridiculous.</w:t>
      </w:r>
    </w:p>
    <w:p w14:paraId="7B1CAD75" w14:textId="77777777" w:rsidR="00D90756" w:rsidRDefault="00D90756" w:rsidP="00D90756">
      <w:pPr>
        <w:pStyle w:val="Heading2"/>
      </w:pPr>
      <w:r>
        <w:t>II. The Contradiction in Modern Preaching</w:t>
      </w:r>
    </w:p>
    <w:p w14:paraId="15DE221D" w14:textId="4BD0A6F3" w:rsidR="00451B8A" w:rsidRDefault="00451B8A" w:rsidP="00D90756">
      <w:r>
        <w:t>Listen, I never once believed saying a prayer would save someone. I have always believed, since I was saved, that it's faith alone in Jesus Christ. But, I was with people in Washington that are now saying you must ASK to be saved AFTER you have believed in the Lord Jesus Christ. This is a contradiction with the Bible. And people are easily deceived.</w:t>
      </w:r>
    </w:p>
    <w:p w14:paraId="03CD993D" w14:textId="1FB7C6BE" w:rsidR="003D572A" w:rsidRDefault="003D572A" w:rsidP="00D90756">
      <w:r>
        <w:t>I use a Sinner's Prayer now. But I never believed the prayer saved someone. So, recently, others such as a You Tube channel named "Sermon Trailers" made me think about this more. I never really stopped and thought about what was being done. I am thankful to that man for making me think about these things. But we go to the Bible ALWAYS for the truth.</w:t>
      </w:r>
    </w:p>
    <w:p w14:paraId="13E1D6BA" w14:textId="257B97FA" w:rsidR="00D83D21" w:rsidRDefault="00D83D21" w:rsidP="00D90756">
      <w:r>
        <w:t>And I'm changing how I do things at the end of the Gospel presentation. I simply went by what a group of people were doing because I trusted them. See, this is wrong. And we are not to have respect of persons. We need to make sure we don't go down the wrong path. These kinds of things are very dangerous.</w:t>
      </w:r>
    </w:p>
    <w:p w14:paraId="16376010" w14:textId="5502893D" w:rsidR="00D90756" w:rsidRDefault="00D90756" w:rsidP="00D90756">
      <w:r>
        <w:t>Many preachers say salvation is by faith alone</w:t>
      </w:r>
      <w:r w:rsidR="00451B8A">
        <w:t xml:space="preserve"> </w:t>
      </w:r>
      <w:r>
        <w:t>and then lead people in a prayer to be saved.</w:t>
      </w:r>
      <w:r w:rsidR="00D83D21">
        <w:t xml:space="preserve"> I have done this many times. I have always believed salvation is by faith alone but asking Jesus to save you in prayer is adding confusion. I do believe they are already saved the moment they believed during the Gospel. I don't think it's evil to say, "Jesus, please save me."</w:t>
      </w:r>
    </w:p>
    <w:p w14:paraId="0CBDD335" w14:textId="27842E10" w:rsidR="00D83D21" w:rsidRDefault="00D83D21" w:rsidP="00D90756">
      <w:r>
        <w:t>I think it can be a good thing if someone hasn't yet believed. They can believe at any moment including the moment they say: "Jesus, please save me." But them saying those words do not save them. Faith saves them. The exact moment of faith saves them. It is not the prayer.</w:t>
      </w:r>
    </w:p>
    <w:p w14:paraId="6FF94308" w14:textId="77777777" w:rsidR="00D83D21" w:rsidRDefault="00D83D21" w:rsidP="00D90756">
      <w:r>
        <w:t>People will</w:t>
      </w:r>
      <w:r w:rsidR="00D90756">
        <w:t xml:space="preserve"> preach: “You can’t work your way to heaven! Just believe in Jesus!” But then they say: “Now bow your head and ask Jesus to save you.</w:t>
      </w:r>
      <w:r w:rsidR="003D572A">
        <w:t xml:space="preserve"> If you won't do that, you aren't saved." </w:t>
      </w:r>
    </w:p>
    <w:p w14:paraId="1F73AB44" w14:textId="0075AACD" w:rsidR="00D90756" w:rsidRDefault="003D572A" w:rsidP="00D90756">
      <w:r>
        <w:t>Again, I have never once believed that. Why?</w:t>
      </w:r>
      <w:r w:rsidR="00D83D21">
        <w:t xml:space="preserve"> </w:t>
      </w:r>
      <w:r w:rsidR="00D90756">
        <w:t>That’s a contradiction</w:t>
      </w:r>
      <w:r>
        <w:t xml:space="preserve"> within what they just said and with what the Bible says.</w:t>
      </w:r>
      <w:r w:rsidR="00D83D21">
        <w:t xml:space="preserve"> I usually say, this prayer doesn't save you. It's believing that saves </w:t>
      </w:r>
      <w:r w:rsidR="00D83D21">
        <w:lastRenderedPageBreak/>
        <w:t>you. I know I haven't always said that because we forget different things during the Gospel. Everyone does at times. But we have to get things right.</w:t>
      </w:r>
    </w:p>
    <w:p w14:paraId="0EDD1B7B" w14:textId="77777777" w:rsidR="003D572A" w:rsidRDefault="00D90756" w:rsidP="00D90756">
      <w:r>
        <w:t>If believing is enough, then asking is unnecessary. But if asking is necessary, then you don’t really believe it’s by faith alone.</w:t>
      </w:r>
      <w:r w:rsidR="003D572A">
        <w:t xml:space="preserve"> And that's the truth. Because asking Jesus to save you is NOT EQUAL to believing in Jesus.</w:t>
      </w:r>
    </w:p>
    <w:p w14:paraId="337E1191" w14:textId="5564C7DA" w:rsidR="00D90756" w:rsidRDefault="003D572A" w:rsidP="00D90756">
      <w:r>
        <w:t>The people who are preaching that you must ask are also saying that you must use your mouth and ask. You have to verbally ask Jesus to save you. You can't just do it from within either is what they're saying. For example, one just said you must confess with your mouth the Lord Jesus to be saved. Then there's hundreds of Scriptures that are lies.</w:t>
      </w:r>
    </w:p>
    <w:p w14:paraId="4196041C" w14:textId="77777777" w:rsidR="003D572A" w:rsidRDefault="00D90756" w:rsidP="00D90756">
      <w:r>
        <w:t xml:space="preserve">This is the </w:t>
      </w:r>
      <w:r w:rsidR="003D572A">
        <w:t xml:space="preserve">more </w:t>
      </w:r>
      <w:r>
        <w:t>modern two-step gospel</w:t>
      </w:r>
      <w:r w:rsidR="003D572A">
        <w:t xml:space="preserve"> in many Baptist Churches</w:t>
      </w:r>
      <w:r>
        <w:t>:</w:t>
      </w:r>
    </w:p>
    <w:p w14:paraId="2BD95BC7" w14:textId="6C451870" w:rsidR="003D572A" w:rsidRDefault="003D572A" w:rsidP="003D572A">
      <w:pPr>
        <w:pStyle w:val="ListParagraph"/>
        <w:numPr>
          <w:ilvl w:val="0"/>
          <w:numId w:val="99"/>
        </w:numPr>
      </w:pPr>
      <w:r>
        <w:t>Believe in Jesus</w:t>
      </w:r>
    </w:p>
    <w:p w14:paraId="23147326" w14:textId="6387A6DF" w:rsidR="003D572A" w:rsidRDefault="003D572A" w:rsidP="003D572A">
      <w:pPr>
        <w:pStyle w:val="ListParagraph"/>
        <w:numPr>
          <w:ilvl w:val="0"/>
          <w:numId w:val="99"/>
        </w:numPr>
      </w:pPr>
      <w:r>
        <w:t>Then ASK Jesus to save you</w:t>
      </w:r>
    </w:p>
    <w:p w14:paraId="70618E9C" w14:textId="5DF0F416" w:rsidR="005010A7" w:rsidRDefault="005010A7" w:rsidP="00D90756">
      <w:r>
        <w:t>""</w:t>
      </w:r>
      <w:r w:rsidRPr="005010A7">
        <w:rPr>
          <w:b/>
          <w:bCs/>
        </w:rPr>
        <w:t>John 3:15-16</w:t>
      </w:r>
      <w:r>
        <w:br/>
      </w:r>
      <w:r w:rsidRPr="005010A7">
        <w:t>That whosoever believeth in him should not perish, but have eternal life.  16 For God so loved the world, that he gave his only begotten Son, that whosoever believeth in him should not perish, but have everlasting life.</w:t>
      </w:r>
      <w:r>
        <w:t>""</w:t>
      </w:r>
    </w:p>
    <w:p w14:paraId="0C792CE7" w14:textId="1A8AA3F2" w:rsidR="005010A7" w:rsidRDefault="005010A7" w:rsidP="00D90756">
      <w:r>
        <w:t>Listen, I am spending more time on this because I want you to see the deception of adding things to what Jesus clearly says over and over again.</w:t>
      </w:r>
    </w:p>
    <w:p w14:paraId="0A45626F" w14:textId="1FB12983" w:rsidR="00D90756" w:rsidRDefault="00D90756" w:rsidP="00D90756">
      <w:r>
        <w:t>Adding a prayer</w:t>
      </w:r>
      <w:r w:rsidR="005010A7">
        <w:t xml:space="preserve"> FOR SALVATION</w:t>
      </w:r>
      <w:r>
        <w:t>—even a well-meaning one—</w:t>
      </w:r>
      <w:r w:rsidR="005010A7">
        <w:t xml:space="preserve">and telling people they must ask Jesus to be saved is adding </w:t>
      </w:r>
      <w:r>
        <w:t>confus</w:t>
      </w:r>
      <w:r w:rsidR="005010A7">
        <w:t>ion to</w:t>
      </w:r>
      <w:r>
        <w:t xml:space="preserve"> the Gospel and leads people to trust the wrong thing.</w:t>
      </w:r>
      <w:r w:rsidR="005010A7">
        <w:t xml:space="preserve"> It does. You can see this. They confused me over and over again. I am still confused as to what they actually believe.</w:t>
      </w:r>
    </w:p>
    <w:p w14:paraId="08A1DAA4" w14:textId="74E578B7" w:rsidR="005010A7" w:rsidRDefault="005010A7" w:rsidP="00D90756">
      <w:r>
        <w:t>They say it's faith alone. And many say that in their Gospel presentation, but then they say you MUST ASK Jesus to save you. Many of the pastors in the New Independent Fundamental Baptist movement are saying this. Now I think it's most all of them. They are adding confusion to God's clear Gospel plan.</w:t>
      </w:r>
    </w:p>
    <w:p w14:paraId="22DDF01A" w14:textId="77777777" w:rsidR="00D90756" w:rsidRDefault="00D90756" w:rsidP="00D90756">
      <w:pPr>
        <w:pStyle w:val="Heading2"/>
      </w:pPr>
      <w:r>
        <w:t>III. Where Did the Sinner’s Prayer Come From?</w:t>
      </w:r>
    </w:p>
    <w:p w14:paraId="5782749C" w14:textId="42C079C9" w:rsidR="005010A7" w:rsidRDefault="005010A7" w:rsidP="00D90756">
      <w:r>
        <w:t>Now, I want to focus on the origin of the Sinner's Prayer. Where did this come from? If it were a valid requirement for salvation, we should see it's origin or beginning within the Bible.</w:t>
      </w:r>
    </w:p>
    <w:p w14:paraId="238108EF" w14:textId="77777777" w:rsidR="005010A7" w:rsidRDefault="00D90756" w:rsidP="00D90756">
      <w:r>
        <w:t>If the sinner’s prayer is so essential, it should show up in:</w:t>
      </w:r>
    </w:p>
    <w:p w14:paraId="4076E01B" w14:textId="77777777" w:rsidR="005010A7" w:rsidRDefault="00D90756" w:rsidP="005010A7">
      <w:pPr>
        <w:pStyle w:val="ListParagraph"/>
        <w:numPr>
          <w:ilvl w:val="0"/>
          <w:numId w:val="100"/>
        </w:numPr>
      </w:pPr>
      <w:r>
        <w:t>The teachings of Jesus</w:t>
      </w:r>
    </w:p>
    <w:p w14:paraId="2920632D" w14:textId="77777777" w:rsidR="005010A7" w:rsidRDefault="00D90756" w:rsidP="005010A7">
      <w:pPr>
        <w:pStyle w:val="ListParagraph"/>
        <w:numPr>
          <w:ilvl w:val="0"/>
          <w:numId w:val="100"/>
        </w:numPr>
      </w:pPr>
      <w:r>
        <w:t>The book of Acts</w:t>
      </w:r>
    </w:p>
    <w:p w14:paraId="141146D5" w14:textId="77777777" w:rsidR="005010A7" w:rsidRDefault="00D90756" w:rsidP="005010A7">
      <w:pPr>
        <w:pStyle w:val="ListParagraph"/>
        <w:numPr>
          <w:ilvl w:val="0"/>
          <w:numId w:val="100"/>
        </w:numPr>
      </w:pPr>
      <w:r>
        <w:t>The writings of Paul</w:t>
      </w:r>
    </w:p>
    <w:p w14:paraId="3750DCA1" w14:textId="353A2E5C" w:rsidR="00D90756" w:rsidRDefault="00D90756" w:rsidP="005010A7">
      <w:pPr>
        <w:pStyle w:val="ListParagraph"/>
        <w:numPr>
          <w:ilvl w:val="0"/>
          <w:numId w:val="100"/>
        </w:numPr>
      </w:pPr>
      <w:r>
        <w:lastRenderedPageBreak/>
        <w:t>The early church fathers</w:t>
      </w:r>
    </w:p>
    <w:p w14:paraId="342CD565" w14:textId="3984EAF0" w:rsidR="00D90756" w:rsidRDefault="005010A7" w:rsidP="00D90756">
      <w:r>
        <w:t>"</w:t>
      </w:r>
      <w:r w:rsidR="00D90756">
        <w:t>"</w:t>
      </w:r>
      <w:r w:rsidR="00D90756" w:rsidRPr="005010A7">
        <w:rPr>
          <w:b/>
          <w:bCs/>
        </w:rPr>
        <w:t>Acts 10:43-44</w:t>
      </w:r>
      <w:r>
        <w:br/>
      </w:r>
      <w:r w:rsidR="00D90756">
        <w:t>To him give all the prophets witness, that through his name whosoever believeth in him shall receive remission of sins.  44 While Peter yet spake these words, the Holy Ghost fell on all them which heard the word."</w:t>
      </w:r>
      <w:r>
        <w:t>"</w:t>
      </w:r>
    </w:p>
    <w:p w14:paraId="2F401392" w14:textId="77777777" w:rsidR="00D83D21" w:rsidRDefault="00D90756" w:rsidP="00D83D21">
      <w:r>
        <w:t>They believed—and were saved before saying a single word.</w:t>
      </w:r>
      <w:r w:rsidR="005010A7">
        <w:t xml:space="preserve"> This is the Holy Scriptures and ALL SCRIPTURE is given by inspiration of God, and is profitable for doctrine, for reproof, for correction, for instruction in righteousness.</w:t>
      </w:r>
    </w:p>
    <w:p w14:paraId="3703536A" w14:textId="5101640E" w:rsidR="00D90756" w:rsidRDefault="005010A7" w:rsidP="00D90756">
      <w:r>
        <w:t>Some of the pastors out there in the New IFB don't like me so they won't listen to me. But I am using the Scriptures for reproof and correction and instruction. God is right. You aren't.</w:t>
      </w:r>
    </w:p>
    <w:p w14:paraId="58C0A617" w14:textId="77777777" w:rsidR="00D83D21" w:rsidRDefault="00D83D21" w:rsidP="00D90756">
      <w:r>
        <w:t xml:space="preserve">Here's the truth. </w:t>
      </w:r>
      <w:r w:rsidR="00D90756">
        <w:t>You won’t find the Sinner’s Prayer in the Bible.</w:t>
      </w:r>
      <w:r>
        <w:t xml:space="preserve"> You won't find anyone saying, "Jesus, please save me now." </w:t>
      </w:r>
      <w:r w:rsidR="00D90756">
        <w:t xml:space="preserve">You won’t find </w:t>
      </w:r>
      <w:r>
        <w:t>a Sinner's Prayer</w:t>
      </w:r>
      <w:r w:rsidR="00D90756">
        <w:t xml:space="preserve"> in the early church.</w:t>
      </w:r>
    </w:p>
    <w:p w14:paraId="15A3ED8A" w14:textId="093673D2" w:rsidR="00D90756" w:rsidRDefault="00D90756" w:rsidP="00D90756">
      <w:r>
        <w:t>You will only find faith in the finished work of Christ.</w:t>
      </w:r>
      <w:r w:rsidR="00D83D21">
        <w:t xml:space="preserve"> Put your FAITH IN the Lord Jesus Christ to be saved. Not ask. Not repeat after me. Not say a prayer to be saved. Not trusting in asking, prayer, or confession. If the Sinner's Prayer and asking Jesus to save you isn't in the Bible for salvation, then the origin of these things are not from God.</w:t>
      </w:r>
    </w:p>
    <w:p w14:paraId="457B4CA6" w14:textId="75F1903A" w:rsidR="00D83D21" w:rsidRDefault="00D83D21" w:rsidP="00D90756">
      <w:r>
        <w:t>And if they aren't from God, who do you think they're from? Imagine how many people, so far, have went to hell because they thought the prayer saved them.</w:t>
      </w:r>
    </w:p>
    <w:p w14:paraId="4CDC8D6A" w14:textId="46A65860" w:rsidR="00D90756" w:rsidRDefault="00D90756" w:rsidP="00D90756">
      <w:pPr>
        <w:pStyle w:val="Heading2"/>
      </w:pPr>
      <w:r>
        <w:t>IV. The History of a Man-Made Invention</w:t>
      </w:r>
      <w:r w:rsidR="00627EE8">
        <w:t>: The Sinner's Prayer</w:t>
      </w:r>
    </w:p>
    <w:p w14:paraId="7BE405C4" w14:textId="77777777" w:rsidR="00627EE8" w:rsidRDefault="00627EE8" w:rsidP="00627EE8">
      <w:r w:rsidRPr="00627EE8">
        <w:t>The so-called “sinner’s prayer” is not found anywhere in the Bible. It was never preached by Jesus, practiced by the apostles, or recorded in Acts when people got saved.</w:t>
      </w:r>
      <w:r>
        <w:t xml:space="preserve"> Peter never once tells the people being saved to repeat a prayer with him. Jesus himself. Never once.</w:t>
      </w:r>
    </w:p>
    <w:p w14:paraId="5B271CB7" w14:textId="654561BC" w:rsidR="00627EE8" w:rsidRDefault="00627EE8" w:rsidP="00627EE8">
      <w:r w:rsidRPr="00627EE8">
        <w:t xml:space="preserve">Yet today, it's often treated as the standard method of salvation. </w:t>
      </w:r>
      <w:r>
        <w:t xml:space="preserve">People will even call saved men and women reprobates who are headed for hell and pray for their death in hell because they say the Sinner's Prayer doesn't save anyone. </w:t>
      </w:r>
      <w:r w:rsidRPr="00627EE8">
        <w:t>How did that happen?</w:t>
      </w:r>
      <w:r>
        <w:t xml:space="preserve"> What happened?</w:t>
      </w:r>
      <w:r w:rsidRPr="00627EE8">
        <w:br/>
      </w:r>
      <w:r w:rsidRPr="00627EE8">
        <w:br/>
        <w:t>Let’s walk through its development—and how this tradition grew into a worldwide practice.</w:t>
      </w:r>
    </w:p>
    <w:p w14:paraId="068578B1" w14:textId="77777777" w:rsidR="00627EE8" w:rsidRPr="00627EE8" w:rsidRDefault="00627EE8" w:rsidP="00627EE8">
      <w:pPr>
        <w:rPr>
          <w:b/>
          <w:bCs/>
        </w:rPr>
      </w:pPr>
      <w:r w:rsidRPr="00627EE8">
        <w:rPr>
          <w:b/>
          <w:bCs/>
        </w:rPr>
        <w:t>1526 – William Tyndale</w:t>
      </w:r>
    </w:p>
    <w:p w14:paraId="3CA17E64" w14:textId="77777777" w:rsidR="0085353D" w:rsidRDefault="00833C5D" w:rsidP="00627EE8">
      <w:r>
        <w:t xml:space="preserve">Listen to this that I found. </w:t>
      </w:r>
      <w:r w:rsidR="0085353D">
        <w:t>"</w:t>
      </w:r>
      <w:r w:rsidR="00627EE8" w:rsidRPr="00627EE8">
        <w:t>Tyndale believed salvation was by faith alone, but in the preface to his 1526 New Testament, he included a sample prayer of repentance to help readers express belief.</w:t>
      </w:r>
      <w:r w:rsidR="0085353D">
        <w:t>"</w:t>
      </w:r>
    </w:p>
    <w:p w14:paraId="4973DA78" w14:textId="3B51503A" w:rsidR="00627EE8" w:rsidRPr="00627EE8" w:rsidRDefault="00833C5D" w:rsidP="00627EE8">
      <w:r>
        <w:lastRenderedPageBreak/>
        <w:t xml:space="preserve">This is why you can't trust the Internet. </w:t>
      </w:r>
      <w:r w:rsidR="0085353D">
        <w:t xml:space="preserve">That isn't in the preface to his New Testament. He didn't say to repeat a prayer. </w:t>
      </w:r>
      <w:r w:rsidR="00627EE8">
        <w:t>H</w:t>
      </w:r>
      <w:r w:rsidR="00627EE8" w:rsidRPr="00627EE8">
        <w:t>e never taught it was necessary for salvation.</w:t>
      </w:r>
      <w:r w:rsidR="00627EE8">
        <w:t xml:space="preserve"> We don't see him saying that</w:t>
      </w:r>
      <w:r w:rsidR="0085353D">
        <w:t xml:space="preserve"> once. </w:t>
      </w:r>
      <w:r w:rsidR="00627EE8" w:rsidRPr="00627EE8">
        <w:t>Tyndale emphasized belief in the heart, not repeating a formula.</w:t>
      </w:r>
    </w:p>
    <w:p w14:paraId="7C9101F6" w14:textId="77777777" w:rsidR="00627EE8" w:rsidRPr="00627EE8" w:rsidRDefault="00627EE8" w:rsidP="00627EE8">
      <w:pPr>
        <w:rPr>
          <w:b/>
          <w:bCs/>
        </w:rPr>
      </w:pPr>
      <w:r w:rsidRPr="00627EE8">
        <w:rPr>
          <w:b/>
          <w:bCs/>
        </w:rPr>
        <w:t>1600s–1700s – John Bunyan &amp; the Puritans</w:t>
      </w:r>
    </w:p>
    <w:p w14:paraId="7135797E" w14:textId="77777777" w:rsidR="0085353D" w:rsidRDefault="00627EE8" w:rsidP="00627EE8">
      <w:r w:rsidRPr="00627EE8">
        <w:t>John Bunyan (Pilgrim’s Progress) wrote about crying out to God, and Puritan writers often spoke of repentance and calling upon the Lord—but they always tied it to faith, not a repeat-after-me ritual.</w:t>
      </w:r>
      <w:r w:rsidRPr="00627EE8">
        <w:br/>
      </w:r>
      <w:r w:rsidRPr="00627EE8">
        <w:br/>
        <w:t>Bunyan (Grace Abounding): "I fell at the feet of Christ, and with brokenness of heart cried out, ‘Lord, save me! I am undone!’"</w:t>
      </w:r>
    </w:p>
    <w:p w14:paraId="6205286F" w14:textId="2F2652F9" w:rsidR="00627EE8" w:rsidRPr="00627EE8" w:rsidRDefault="0085353D" w:rsidP="00627EE8">
      <w:r>
        <w:t>But t</w:t>
      </w:r>
      <w:r w:rsidR="00627EE8" w:rsidRPr="00627EE8">
        <w:t>hese were personal cries of faith, not altar call scripts</w:t>
      </w:r>
      <w:r>
        <w:t xml:space="preserve"> to get someone saved. Faith saves. He knew that and preached that. The crying out doesn't save. Faith saves. The crying out comes from faith, but it can also come from showmanship too.</w:t>
      </w:r>
    </w:p>
    <w:p w14:paraId="7AED2414" w14:textId="77777777" w:rsidR="00627EE8" w:rsidRPr="00627EE8" w:rsidRDefault="00627EE8" w:rsidP="00627EE8">
      <w:pPr>
        <w:rPr>
          <w:b/>
          <w:bCs/>
        </w:rPr>
      </w:pPr>
      <w:r w:rsidRPr="00627EE8">
        <w:rPr>
          <w:b/>
          <w:bCs/>
        </w:rPr>
        <w:t>1800s – Charles Finney and the “Anxious Bench”</w:t>
      </w:r>
    </w:p>
    <w:p w14:paraId="690BDD5C" w14:textId="77777777" w:rsidR="0085353D" w:rsidRDefault="00627EE8" w:rsidP="00627EE8">
      <w:r w:rsidRPr="00627EE8">
        <w:t>Finney introduced emotional pressure tactics, asking people to sit on an “anxious bench” if they were under conviction. He then led them to publicly confess and pray, often equating this with conversion.</w:t>
      </w:r>
      <w:r w:rsidRPr="00627EE8">
        <w:br/>
      </w:r>
      <w:r w:rsidRPr="00627EE8">
        <w:br/>
        <w:t>Finney would urge: "Come forward and give your heart to Christ. Say to Him, ‘I will, I do give my heart to Thee.’"</w:t>
      </w:r>
    </w:p>
    <w:p w14:paraId="768E19D5" w14:textId="5FD09C4A" w:rsidR="00627EE8" w:rsidRPr="00627EE8" w:rsidRDefault="00627EE8" w:rsidP="00627EE8">
      <w:r w:rsidRPr="00627EE8">
        <w:t>This blended faith with public performance, subtly changing the focus.</w:t>
      </w:r>
      <w:r w:rsidR="0085353D">
        <w:t xml:space="preserve"> So we see that focus shifting from faith to public confessions and performances. We can't go the same way. But we still don't see this repeat after me prayer recorded yet.</w:t>
      </w:r>
    </w:p>
    <w:p w14:paraId="44820946" w14:textId="77777777" w:rsidR="00627EE8" w:rsidRPr="00627EE8" w:rsidRDefault="00627EE8" w:rsidP="00627EE8">
      <w:pPr>
        <w:rPr>
          <w:b/>
          <w:bCs/>
        </w:rPr>
      </w:pPr>
      <w:r w:rsidRPr="00627EE8">
        <w:rPr>
          <w:b/>
          <w:bCs/>
        </w:rPr>
        <w:t>Late 1800s – D.L. Moody &amp; R.A. Torrey</w:t>
      </w:r>
    </w:p>
    <w:p w14:paraId="0863A375" w14:textId="77777777" w:rsidR="0085353D" w:rsidRDefault="00627EE8" w:rsidP="00627EE8">
      <w:r w:rsidRPr="00627EE8">
        <w:t>Moody used inquiry rooms where counselors led seekers in model prayers. R.A. Torrey even published sample prayers in his books.</w:t>
      </w:r>
      <w:r w:rsidRPr="00627EE8">
        <w:br/>
      </w:r>
      <w:r w:rsidRPr="00627EE8">
        <w:br/>
        <w:t>Torrey (How to Work for Christ): “Dear Jesus, I come to You. I confess that I am a sinner. I believe You died for me. I now accept You as my Savior. Amen.”</w:t>
      </w:r>
    </w:p>
    <w:p w14:paraId="4BAA96E0" w14:textId="71826CAF" w:rsidR="00627EE8" w:rsidRDefault="00627EE8" w:rsidP="00627EE8">
      <w:r w:rsidRPr="00627EE8">
        <w:t>This was the beginning of “repeat after me” evangelism, but still not universal.</w:t>
      </w:r>
    </w:p>
    <w:p w14:paraId="4C724645" w14:textId="46FBFF9B" w:rsidR="0085353D" w:rsidRDefault="0085353D" w:rsidP="00627EE8">
      <w:r>
        <w:t>But this is similar to what I've seen before and what I continued at times. Listen to what D.</w:t>
      </w:r>
      <w:r w:rsidR="009E3558">
        <w:t>L</w:t>
      </w:r>
      <w:r>
        <w:t>. Moody said in a sermon: "</w:t>
      </w:r>
      <w:r w:rsidRPr="0085353D">
        <w:t xml:space="preserve"> </w:t>
      </w:r>
      <w:r w:rsidRPr="0085353D">
        <w:t>“Some people think they must go and pray a long time before they can be saved. But you must believe. It is not your prayers, it is not your tears, it is not your feelings—it is your believing.”</w:t>
      </w:r>
    </w:p>
    <w:p w14:paraId="3EDC045D" w14:textId="77777777" w:rsidR="0085353D" w:rsidRPr="0085353D" w:rsidRDefault="0085353D" w:rsidP="0085353D">
      <w:r>
        <w:lastRenderedPageBreak/>
        <w:t>B</w:t>
      </w:r>
      <w:r w:rsidRPr="0085353D">
        <w:t xml:space="preserve">ut then he'd lead people in a </w:t>
      </w:r>
      <w:r w:rsidRPr="0085353D">
        <w:rPr>
          <w:b/>
          <w:bCs/>
        </w:rPr>
        <w:t>model prayer</w:t>
      </w:r>
      <w:r w:rsidRPr="0085353D">
        <w:t xml:space="preserve">, making it unclear whether the </w:t>
      </w:r>
      <w:r w:rsidRPr="0085353D">
        <w:rPr>
          <w:b/>
          <w:bCs/>
        </w:rPr>
        <w:t>prayer</w:t>
      </w:r>
      <w:r w:rsidRPr="0085353D">
        <w:t xml:space="preserve"> or the </w:t>
      </w:r>
      <w:r w:rsidRPr="0085353D">
        <w:rPr>
          <w:b/>
          <w:bCs/>
        </w:rPr>
        <w:t>faith</w:t>
      </w:r>
      <w:r w:rsidRPr="0085353D">
        <w:t xml:space="preserve"> was what saved them.</w:t>
      </w:r>
      <w:r>
        <w:t xml:space="preserve"> This is confusion that entered. Did it happen with him first? The research that I did on the internet is saying it is. And I am talking about a repeat after me prayer.</w:t>
      </w:r>
      <w:r>
        <w:br/>
      </w:r>
      <w:r>
        <w:br/>
      </w:r>
      <w:r w:rsidRPr="0085353D">
        <w:t xml:space="preserve">Torrey taught that salvation came through </w:t>
      </w:r>
      <w:r w:rsidRPr="0085353D">
        <w:rPr>
          <w:b/>
          <w:bCs/>
        </w:rPr>
        <w:t>believing on Jesus Christ</w:t>
      </w:r>
      <w:r w:rsidRPr="0085353D">
        <w:t>, but he also heavily emphasized:</w:t>
      </w:r>
    </w:p>
    <w:p w14:paraId="19A03071" w14:textId="77777777" w:rsidR="0085353D" w:rsidRPr="0085353D" w:rsidRDefault="0085353D" w:rsidP="0085353D">
      <w:pPr>
        <w:numPr>
          <w:ilvl w:val="0"/>
          <w:numId w:val="102"/>
        </w:numPr>
      </w:pPr>
      <w:r w:rsidRPr="0085353D">
        <w:rPr>
          <w:b/>
          <w:bCs/>
        </w:rPr>
        <w:t>Saying the sinner’s prayer</w:t>
      </w:r>
    </w:p>
    <w:p w14:paraId="316F0B8F" w14:textId="77777777" w:rsidR="0085353D" w:rsidRPr="0085353D" w:rsidRDefault="0085353D" w:rsidP="0085353D">
      <w:pPr>
        <w:numPr>
          <w:ilvl w:val="0"/>
          <w:numId w:val="102"/>
        </w:numPr>
      </w:pPr>
      <w:r w:rsidRPr="0085353D">
        <w:rPr>
          <w:b/>
          <w:bCs/>
        </w:rPr>
        <w:t>“Receiving Christ” through a decision</w:t>
      </w:r>
    </w:p>
    <w:p w14:paraId="0C1B42BF" w14:textId="77777777" w:rsidR="0085353D" w:rsidRPr="0085353D" w:rsidRDefault="0085353D" w:rsidP="0085353D">
      <w:pPr>
        <w:numPr>
          <w:ilvl w:val="0"/>
          <w:numId w:val="102"/>
        </w:numPr>
      </w:pPr>
      <w:r w:rsidRPr="0085353D">
        <w:rPr>
          <w:b/>
          <w:bCs/>
        </w:rPr>
        <w:t>Public confession as necessary evidence</w:t>
      </w:r>
    </w:p>
    <w:p w14:paraId="0CDC4C0B" w14:textId="231120F6" w:rsidR="0085353D" w:rsidRPr="0085353D" w:rsidRDefault="0085353D" w:rsidP="0085353D">
      <w:r w:rsidRPr="0085353D">
        <w:t xml:space="preserve">From his book </w:t>
      </w:r>
      <w:r w:rsidRPr="0085353D">
        <w:rPr>
          <w:i/>
          <w:iCs/>
        </w:rPr>
        <w:t>“How to Bring Men to Christ”</w:t>
      </w:r>
      <w:r w:rsidRPr="0085353D">
        <w:t>:</w:t>
      </w:r>
      <w:r w:rsidRPr="0085353D">
        <w:br/>
        <w:t>“The way to receive Him is stated very plainly in John 1:12… ‘But as many as received him, to them gave he power to become the sons of God, even to them that believe on his name.’”</w:t>
      </w:r>
    </w:p>
    <w:p w14:paraId="7A5DED60" w14:textId="77777777" w:rsidR="0085353D" w:rsidRPr="0085353D" w:rsidRDefault="0085353D" w:rsidP="0085353D">
      <w:r w:rsidRPr="0085353D">
        <w:t>But he consistently followed this with:</w:t>
      </w:r>
    </w:p>
    <w:p w14:paraId="0068829A" w14:textId="77777777" w:rsidR="0085353D" w:rsidRPr="0085353D" w:rsidRDefault="0085353D" w:rsidP="0085353D">
      <w:r w:rsidRPr="0085353D">
        <w:t>“Now, my friend, will you receive Him? If you will, say this prayer…”</w:t>
      </w:r>
    </w:p>
    <w:p w14:paraId="4466F1D6" w14:textId="661EEEF0" w:rsidR="0085353D" w:rsidRPr="0085353D" w:rsidRDefault="0085353D" w:rsidP="0085353D">
      <w:r w:rsidRPr="0085353D">
        <w:t xml:space="preserve">In effect, Torrey </w:t>
      </w:r>
      <w:r w:rsidRPr="0085353D">
        <w:rPr>
          <w:b/>
          <w:bCs/>
        </w:rPr>
        <w:t>equated “receiving” with praying a prayer</w:t>
      </w:r>
      <w:r w:rsidRPr="0085353D">
        <w:t xml:space="preserve"> and </w:t>
      </w:r>
      <w:r w:rsidRPr="0085353D">
        <w:rPr>
          <w:b/>
          <w:bCs/>
        </w:rPr>
        <w:t>blurred the simplicity of believing</w:t>
      </w:r>
      <w:r w:rsidRPr="0085353D">
        <w:t>.</w:t>
      </w:r>
    </w:p>
    <w:p w14:paraId="1B0B6034" w14:textId="67909920" w:rsidR="0085353D" w:rsidRPr="0085353D" w:rsidRDefault="0085353D" w:rsidP="003A5465">
      <w:pPr>
        <w:tabs>
          <w:tab w:val="num" w:pos="720"/>
        </w:tabs>
      </w:pPr>
      <w:r w:rsidRPr="0085353D">
        <w:t xml:space="preserve">Both Moody and Torrey </w:t>
      </w:r>
      <w:r w:rsidRPr="0085353D">
        <w:rPr>
          <w:b/>
          <w:bCs/>
        </w:rPr>
        <w:t>used the language of faith</w:t>
      </w:r>
      <w:r w:rsidRPr="0085353D">
        <w:t xml:space="preserve">, but neither consistently taught </w:t>
      </w:r>
      <w:r w:rsidRPr="0085353D">
        <w:rPr>
          <w:b/>
          <w:bCs/>
        </w:rPr>
        <w:t>faith alone without human action or expression</w:t>
      </w:r>
      <w:r w:rsidRPr="0085353D">
        <w:t xml:space="preserve"> like:</w:t>
      </w:r>
      <w:r w:rsidR="003A5465">
        <w:t xml:space="preserve"> </w:t>
      </w:r>
      <w:r w:rsidRPr="0085353D">
        <w:t>Coming forward</w:t>
      </w:r>
      <w:r w:rsidR="003A5465">
        <w:t xml:space="preserve">, </w:t>
      </w:r>
      <w:r w:rsidRPr="0085353D">
        <w:t>Public confession</w:t>
      </w:r>
      <w:r w:rsidR="003A5465">
        <w:t xml:space="preserve">, </w:t>
      </w:r>
      <w:r w:rsidRPr="0085353D">
        <w:t>Saying a prayer</w:t>
      </w:r>
      <w:r w:rsidR="003A5465">
        <w:t xml:space="preserve">, </w:t>
      </w:r>
      <w:r w:rsidRPr="0085353D">
        <w:t>Surrendering</w:t>
      </w:r>
      <w:r w:rsidR="003A5465">
        <w:t>.</w:t>
      </w:r>
    </w:p>
    <w:p w14:paraId="31743489" w14:textId="7252A8F0" w:rsidR="003A5465" w:rsidRDefault="0085353D" w:rsidP="0085353D">
      <w:r w:rsidRPr="0085353D">
        <w:t xml:space="preserve">And both helped lay the groundwork for the </w:t>
      </w:r>
      <w:r w:rsidRPr="0085353D">
        <w:rPr>
          <w:b/>
          <w:bCs/>
        </w:rPr>
        <w:t>modern confusion</w:t>
      </w:r>
      <w:r w:rsidRPr="0085353D">
        <w:t xml:space="preserve"> around the sinner’s prayer.</w:t>
      </w:r>
      <w:r>
        <w:t xml:space="preserve"> Personally, I don't want to continue in this confusion AT ALL. I was led that way</w:t>
      </w:r>
      <w:r w:rsidR="003A5465">
        <w:t>-the wrong way by the NIFB who just continued a tradition</w:t>
      </w:r>
      <w:r>
        <w:t>, and instead I need to do my absolute best to stick to the Bible.</w:t>
      </w:r>
      <w:r w:rsidR="003A5465">
        <w:t xml:space="preserve"> I made a mistake. I am just a man. But I need to do better.</w:t>
      </w:r>
    </w:p>
    <w:p w14:paraId="26EDAB8C" w14:textId="5B8618CD" w:rsidR="003A5465" w:rsidRDefault="003A5465" w:rsidP="0085353D">
      <w:r>
        <w:t>I remember thinking, "Well, this can't hurt to ask Jesus to save you." We need to be very clear that once someone believes they are saved. We cannot create confusion for the person.</w:t>
      </w:r>
    </w:p>
    <w:p w14:paraId="1E76657D" w14:textId="52103499" w:rsidR="0085353D" w:rsidRDefault="0085353D" w:rsidP="0085353D">
      <w:r>
        <w:t>We go by the Bible here and not traditions of men. And that's what the Sinner's Prayer happens to be.</w:t>
      </w:r>
    </w:p>
    <w:p w14:paraId="6AAB8BD1" w14:textId="77777777" w:rsidR="005A40D9" w:rsidRDefault="0085353D" w:rsidP="0085353D">
      <w:r>
        <w:t xml:space="preserve">So, this happened in the late 1800's. Now we see this continuing into the early 1900's. </w:t>
      </w:r>
      <w:r w:rsidR="003A5465">
        <w:t>You see this start in the United States as, supposedly, there are no other instances of this in other languages. That's amazing.</w:t>
      </w:r>
    </w:p>
    <w:p w14:paraId="06B373B8" w14:textId="521FB913" w:rsidR="0085353D" w:rsidRPr="0085353D" w:rsidRDefault="003A5465" w:rsidP="0085353D">
      <w:r>
        <w:t>American evangelists started using this.</w:t>
      </w:r>
      <w:r w:rsidR="005A40D9">
        <w:t xml:space="preserve"> No other records of this being used anywhere else throughout the world. Now, this is the Internet. So it might not be correct.</w:t>
      </w:r>
    </w:p>
    <w:p w14:paraId="6A6ADE0C" w14:textId="77777777" w:rsidR="00627EE8" w:rsidRPr="00627EE8" w:rsidRDefault="00627EE8" w:rsidP="00627EE8">
      <w:pPr>
        <w:rPr>
          <w:b/>
          <w:bCs/>
        </w:rPr>
      </w:pPr>
      <w:r w:rsidRPr="00627EE8">
        <w:rPr>
          <w:b/>
          <w:bCs/>
        </w:rPr>
        <w:lastRenderedPageBreak/>
        <w:t>Early 1900s – Billy Sunday</w:t>
      </w:r>
    </w:p>
    <w:p w14:paraId="15081529" w14:textId="77777777" w:rsidR="003A5465" w:rsidRDefault="00627EE8" w:rsidP="00627EE8">
      <w:r w:rsidRPr="00627EE8">
        <w:t>Billy Sunday brought revivalist theatrics to American Christianity. He urged people to come forward and be saved, often with short prayers shouted out loud.</w:t>
      </w:r>
      <w:r w:rsidRPr="00627EE8">
        <w:br/>
      </w:r>
      <w:r w:rsidRPr="00627EE8">
        <w:br/>
        <w:t>Example: “O God, be merciful to me a sinner, and save me for Jesus’ sake.”</w:t>
      </w:r>
      <w:r w:rsidR="003A5465">
        <w:t xml:space="preserve"> </w:t>
      </w:r>
      <w:r w:rsidRPr="00627EE8">
        <w:t>He equated emotion and response with salvation.</w:t>
      </w:r>
    </w:p>
    <w:p w14:paraId="20D567ED" w14:textId="72209325" w:rsidR="00627EE8" w:rsidRPr="00627EE8" w:rsidRDefault="003A5465" w:rsidP="00627EE8">
      <w:r>
        <w:t>Yes, the publican in Luke 18:13 says: "Lord, be merciful unto me a sinner." This is a good thing to pray to God, but again, the faith is what saves. Not the prayer. Not emotions. Not a response like going to the altar at the end of the service. Not coming forward.</w:t>
      </w:r>
    </w:p>
    <w:p w14:paraId="3600A259" w14:textId="77777777" w:rsidR="00627EE8" w:rsidRPr="00627EE8" w:rsidRDefault="00627EE8" w:rsidP="00627EE8">
      <w:pPr>
        <w:rPr>
          <w:b/>
          <w:bCs/>
        </w:rPr>
      </w:pPr>
      <w:r w:rsidRPr="00627EE8">
        <w:rPr>
          <w:b/>
          <w:bCs/>
        </w:rPr>
        <w:t>Mid-1900s – Billy Graham &amp; Campus Crusade for Christ</w:t>
      </w:r>
    </w:p>
    <w:p w14:paraId="65BAD8F9" w14:textId="77777777" w:rsidR="003A5465" w:rsidRDefault="00627EE8" w:rsidP="00627EE8">
      <w:r w:rsidRPr="00627EE8">
        <w:t>This is where the modern sinner’s prayer exploded.</w:t>
      </w:r>
      <w:r w:rsidRPr="00627EE8">
        <w:br/>
      </w:r>
      <w:r w:rsidRPr="00627EE8">
        <w:br/>
        <w:t>Billy Graham’s crusades featured a standard salvation prayer at the end of each message.</w:t>
      </w:r>
      <w:r w:rsidR="003A5465">
        <w:t xml:space="preserve"> </w:t>
      </w:r>
      <w:r w:rsidRPr="00627EE8">
        <w:t>Campus Crusade founder Bill Bright wrote the famous “Four Spiritual Laws” tract, ending with a scripted prayer.</w:t>
      </w:r>
      <w:r w:rsidRPr="00627EE8">
        <w:br/>
      </w:r>
      <w:r w:rsidRPr="00627EE8">
        <w:br/>
        <w:t>Billy Graham-style prayer: "Dear Lord Jesus, I know that I am a sinner, and I ask for Your forgiveness. I believe You died for my sins and rose from the dead. I trust and follow You as my Lord and Savior."</w:t>
      </w:r>
    </w:p>
    <w:p w14:paraId="4EDC52FE" w14:textId="77777777" w:rsidR="003A5465" w:rsidRDefault="00627EE8" w:rsidP="00627EE8">
      <w:r w:rsidRPr="00627EE8">
        <w:t>Bill Bright’s Sinner’s Prayer: "Lord Jesus, I need You. Thank You for dying on the cross for my sins. I open the door of my life and receive You as my Savior and Lord."</w:t>
      </w:r>
    </w:p>
    <w:p w14:paraId="51611376" w14:textId="7568BA2E" w:rsidR="00627EE8" w:rsidRPr="00627EE8" w:rsidRDefault="00627EE8" w:rsidP="00627EE8">
      <w:r w:rsidRPr="00627EE8">
        <w:t>By the 1970s, this was the dominant method of evangelism in Baptist, evangelical, and non-denominational churches.</w:t>
      </w:r>
    </w:p>
    <w:p w14:paraId="14347B9F" w14:textId="77777777" w:rsidR="00627EE8" w:rsidRPr="00627EE8" w:rsidRDefault="00627EE8" w:rsidP="00627EE8">
      <w:pPr>
        <w:rPr>
          <w:b/>
          <w:bCs/>
        </w:rPr>
      </w:pPr>
      <w:r w:rsidRPr="00627EE8">
        <w:rPr>
          <w:b/>
          <w:bCs/>
        </w:rPr>
        <w:t>Summary: A Subtle but Damaging Shift</w:t>
      </w:r>
    </w:p>
    <w:p w14:paraId="3C774FDD" w14:textId="6AFFBDA2" w:rsidR="00627EE8" w:rsidRPr="00627EE8" w:rsidRDefault="00627EE8" w:rsidP="00627EE8">
      <w:r w:rsidRPr="00627EE8">
        <w:t>What started as individual prayers of faith became a formula, and that formula became a requirement in many churches.</w:t>
      </w:r>
      <w:r w:rsidRPr="00627EE8">
        <w:br/>
      </w:r>
      <w:r w:rsidRPr="00627EE8">
        <w:br/>
        <w:t>But the Bible says</w:t>
      </w:r>
      <w:r w:rsidR="003A5465">
        <w:t xml:space="preserve"> it's believing in the Lord Jesus Christ that saves. </w:t>
      </w:r>
      <w:r w:rsidRPr="00627EE8">
        <w:t>Not “say this prayer” or “ask Jesus into your heart”—but believe</w:t>
      </w:r>
      <w:r w:rsidR="003A5465">
        <w:t xml:space="preserve"> IN Jesus</w:t>
      </w:r>
      <w:r w:rsidRPr="00627EE8">
        <w:t>.</w:t>
      </w:r>
    </w:p>
    <w:p w14:paraId="483FA79A" w14:textId="6D63D23D" w:rsidR="00627EE8" w:rsidRPr="00627EE8" w:rsidRDefault="003A5465" w:rsidP="00627EE8">
      <w:pPr>
        <w:rPr>
          <w:b/>
          <w:bCs/>
        </w:rPr>
      </w:pPr>
      <w:r>
        <w:rPr>
          <w:b/>
          <w:bCs/>
        </w:rPr>
        <w:t>The History of the Sinner's Prayer</w:t>
      </w:r>
    </w:p>
    <w:p w14:paraId="015E2841" w14:textId="6190B28A" w:rsidR="00D90756" w:rsidRDefault="00627EE8" w:rsidP="00627EE8">
      <w:r w:rsidRPr="00627EE8">
        <w:t>The sinner’s prayer is not evil by itself. Many truly saved people have prayed when they believed. The danger is when the prayer replaces faith—when people trust what they said instead of what Jesus did.</w:t>
      </w:r>
      <w:r w:rsidR="003A5465">
        <w:t xml:space="preserve"> We have to draw a line in the sand there.</w:t>
      </w:r>
      <w:r w:rsidRPr="00627EE8">
        <w:br/>
      </w:r>
      <w:r w:rsidRPr="00627EE8">
        <w:br/>
        <w:t>Biblical salvation is not found in a phrase you repeat, but in a Savior you trust.</w:t>
      </w:r>
    </w:p>
    <w:p w14:paraId="143AEBE8" w14:textId="77777777" w:rsidR="00D90756" w:rsidRDefault="00D90756" w:rsidP="00D90756">
      <w:pPr>
        <w:pStyle w:val="Heading2"/>
      </w:pPr>
      <w:r>
        <w:lastRenderedPageBreak/>
        <w:t>V. Why the Sinner’s Prayer Is Dangerous</w:t>
      </w:r>
    </w:p>
    <w:p w14:paraId="3378CFCA" w14:textId="0FB88612" w:rsidR="00D90756" w:rsidRDefault="003A5465" w:rsidP="00D90756">
      <w:r>
        <w:t>""</w:t>
      </w:r>
      <w:r w:rsidRPr="003A5465">
        <w:rPr>
          <w:b/>
          <w:bCs/>
        </w:rPr>
        <w:t>Galatians 1:6-7</w:t>
      </w:r>
      <w:r>
        <w:br/>
      </w:r>
      <w:r w:rsidRPr="003A5465">
        <w:t>I marvel that ye are so soon removed from him that called you into the grace of Christ unto another gospel:  7 Which is not another; but there be some that trouble you, and would pervert the gospel of Christ.</w:t>
      </w:r>
      <w:r>
        <w:t>""</w:t>
      </w:r>
    </w:p>
    <w:p w14:paraId="3CC859AD" w14:textId="72AC968B" w:rsidR="00D90756" w:rsidRDefault="00D90756" w:rsidP="003A5465">
      <w:r w:rsidRPr="005A40D9">
        <w:rPr>
          <w:b/>
          <w:bCs/>
        </w:rPr>
        <w:t xml:space="preserve">1. It’s Another Gospel </w:t>
      </w:r>
      <w:r>
        <w:t xml:space="preserve">– Adding a prayer to faith alone turns the true Gospel into a false </w:t>
      </w:r>
      <w:r w:rsidR="005A40D9">
        <w:t>Gospel. This is serious. If you tell someone they must ask, you call the Scriptures a lie. Very dangerous.</w:t>
      </w:r>
    </w:p>
    <w:p w14:paraId="6D252982" w14:textId="71D71E3A" w:rsidR="00D90756" w:rsidRDefault="005A40D9" w:rsidP="00D90756">
      <w:r>
        <w:t>"</w:t>
      </w:r>
      <w:r w:rsidR="00D90756">
        <w:t>"</w:t>
      </w:r>
      <w:r w:rsidR="00D90756" w:rsidRPr="005A40D9">
        <w:rPr>
          <w:b/>
          <w:bCs/>
        </w:rPr>
        <w:t>John 6:47</w:t>
      </w:r>
      <w:r>
        <w:br/>
      </w:r>
      <w:r w:rsidR="00D90756">
        <w:t>Verily, verily, I say unto you, He that believeth on me hath everlasting life."</w:t>
      </w:r>
    </w:p>
    <w:p w14:paraId="45B658B6" w14:textId="77777777" w:rsidR="00D90756" w:rsidRDefault="00D90756" w:rsidP="00D90756">
      <w:r w:rsidRPr="005A40D9">
        <w:rPr>
          <w:b/>
          <w:bCs/>
        </w:rPr>
        <w:t>2. It Gives False Assurance</w:t>
      </w:r>
      <w:r>
        <w:t xml:space="preserve"> – People trust a prayer they said instead of Christ Himself.</w:t>
      </w:r>
    </w:p>
    <w:p w14:paraId="7F761AF3" w14:textId="0E6723F9" w:rsidR="00D90756" w:rsidRDefault="005A40D9" w:rsidP="00D90756">
      <w:r>
        <w:t>""</w:t>
      </w:r>
      <w:r w:rsidRPr="00CB51B5">
        <w:rPr>
          <w:b/>
          <w:bCs/>
        </w:rPr>
        <w:t>1 John 5:13</w:t>
      </w:r>
      <w:r>
        <w:br/>
      </w:r>
      <w:r w:rsidRPr="005A40D9">
        <w:t>These things have I written unto you that believe on the name of the Son of God; that ye may know that ye have eternal life, and that ye may believe on the name of the Son of God.</w:t>
      </w:r>
      <w:r>
        <w:t>""</w:t>
      </w:r>
    </w:p>
    <w:p w14:paraId="70F4DE80" w14:textId="77777777" w:rsidR="00D90756" w:rsidRDefault="00D90756" w:rsidP="00CB51B5">
      <w:r w:rsidRPr="00CB51B5">
        <w:rPr>
          <w:b/>
          <w:bCs/>
        </w:rPr>
        <w:t>3. It Causes Spiritual Doubt</w:t>
      </w:r>
      <w:r>
        <w:t xml:space="preserve"> – People pray over and over, trying to 'do it right.' But salvation is about believing, not reciting the perfect words.</w:t>
      </w:r>
    </w:p>
    <w:p w14:paraId="59652FA0" w14:textId="6624029F" w:rsidR="00CB51B5" w:rsidRDefault="00CB51B5" w:rsidP="00CB51B5">
      <w:r>
        <w:t xml:space="preserve">Here's an exact quote from a Pastor who I thought once preached </w:t>
      </w:r>
      <w:r w:rsidR="009E3558">
        <w:t>believing</w:t>
      </w:r>
      <w:r>
        <w:t xml:space="preserve"> alone saves you, but now I believe he is preaching that you must say a prayer and ask Jesus to save you. Here's what he said exactly:</w:t>
      </w:r>
    </w:p>
    <w:p w14:paraId="6DFA7C5B" w14:textId="1202755A" w:rsidR="00CB51B5" w:rsidRDefault="00CB51B5" w:rsidP="00CB51B5">
      <w:r>
        <w:t>"I prayed and asked Christ to save me m</w:t>
      </w:r>
      <w:r w:rsidR="00FA2E94">
        <w:t>ore than once just to be safe. Even though I know it only takes one time. I've done it a few times just to be safe." Then he says: "I believe I got saved when I was six years old. I believe I understood everything and I prayed. But you know, a few years later, I wondered like, did I understand everything when I was six. And I just dropped to my knees and said Hey, just in case, Lord, you know what? I just am going to confess to you right now that I believe that Jesus is the Son of God and that he died for my sins and rose again. I'm fully trusting what he did to save me and nothing else. And you know, please save me right now. I did that a few times growing up just to be covered. Just to be safe because you know, you don't want to play with it."</w:t>
      </w:r>
    </w:p>
    <w:p w14:paraId="24BEC34E" w14:textId="7613A34A" w:rsidR="00FA2E94" w:rsidRDefault="00EB3217" w:rsidP="00CB51B5">
      <w:r>
        <w:t xml:space="preserve">But that is playing with it. </w:t>
      </w:r>
      <w:r w:rsidR="00FA2E94">
        <w:t>Does that mean he thinks asking to save is what saves? When he asks and doesn't believe that it's only what Jesus did, not his asking, Jesus doesn't hear. It's believing ONLY that saves you. Does he trust in the finished work of Jesus Christ? It at least brings doubt because of what he says.</w:t>
      </w:r>
    </w:p>
    <w:p w14:paraId="1952D0A3" w14:textId="7F7D7F9D" w:rsidR="00FA2E94" w:rsidRDefault="00FA2E94" w:rsidP="00CB51B5">
      <w:r>
        <w:t>I always thought he did believe in Jesus alone, but only he knows. It's not asking that saves you. There's probably hundreds of thousands of people over the last 200 years that wondered if they said the Sinner's Prayer correctly.</w:t>
      </w:r>
    </w:p>
    <w:p w14:paraId="7D08C903" w14:textId="77777777" w:rsidR="00D90756" w:rsidRDefault="00D90756" w:rsidP="00D90756">
      <w:pPr>
        <w:pStyle w:val="Heading2"/>
      </w:pPr>
      <w:r>
        <w:lastRenderedPageBreak/>
        <w:t>VI. What Does “Call Upon the Name of the Lord” Really Mean?</w:t>
      </w:r>
    </w:p>
    <w:p w14:paraId="3E193A21" w14:textId="73D26AC8" w:rsidR="00FA2E94" w:rsidRDefault="00FA2E94" w:rsidP="00D90756">
      <w:r>
        <w:t>""</w:t>
      </w:r>
      <w:r w:rsidRPr="00FA2E94">
        <w:rPr>
          <w:b/>
          <w:bCs/>
        </w:rPr>
        <w:t>Romans 10:13-15</w:t>
      </w:r>
      <w:r>
        <w:br/>
      </w:r>
      <w:r w:rsidRPr="00FA2E94">
        <w:t>For whosoever shall call upon the name of the Lord shall be saved.  14 How then shall they call on him in whom they have not believed? and how shall they believe in him of whom they have not heard? and how shall they hear without a preacher?  15 And how shall they preach, except they be sent? as it is written, How beautiful are the feet of them that preach the gospel of peace, and bring glad tidings of good things!</w:t>
      </w:r>
      <w:r>
        <w:t>""</w:t>
      </w:r>
    </w:p>
    <w:p w14:paraId="59AA6D3F" w14:textId="0051C6F2" w:rsidR="00D90756" w:rsidRDefault="00D90756" w:rsidP="00D90756">
      <w:r>
        <w:t>Calling is the expression of belief—it’s not a separate step. When you believe, you’re already calling on Him with your heart.</w:t>
      </w:r>
      <w:r w:rsidR="001D7BF2">
        <w:t xml:space="preserve"> Why are you believing IN Jesus? You are believing in Jesus to save you?</w:t>
      </w:r>
    </w:p>
    <w:p w14:paraId="700EB07C" w14:textId="47749607" w:rsidR="00FA2E94" w:rsidRDefault="00FA2E94" w:rsidP="00D90756">
      <w:r>
        <w:t>It's rather simple. Everyone seems to always stop at verse 13. But it all goes together. And yes, I believe this is talking about salvation because of the context of the chapter and especially because of verse 15. "How beautiful are the feet of them that preach the Gospel of peace."</w:t>
      </w:r>
    </w:p>
    <w:p w14:paraId="16771692" w14:textId="1C45043C" w:rsidR="00FA2E94" w:rsidRDefault="00FA2E94" w:rsidP="00D90756">
      <w:r>
        <w:t>But look at verse 14 closely. "How then shall they call on him in whom they have not believed</w:t>
      </w:r>
      <w:r w:rsidR="001D7BF2">
        <w:t>?</w:t>
      </w:r>
      <w:r>
        <w:t>" They believe, and they are saved. They believe first before they call. Once they believe they are saved.</w:t>
      </w:r>
    </w:p>
    <w:p w14:paraId="4D1D97B2" w14:textId="36CCF581" w:rsidR="001D7BF2" w:rsidRDefault="001D7BF2" w:rsidP="00D90756">
      <w:r>
        <w:t>If someone believes on Jesus Christ in their heart—that is the call for salvation. They are believing in Jesus for salvation. They are trusting Him from within. A definition of call on or call upon is to make a request to someone in an earnest or urgent matter. God hears everything you are believing. As you are believing in Jesus, you are believing in Him for salvation.</w:t>
      </w:r>
    </w:p>
    <w:p w14:paraId="603A8C66" w14:textId="3E7017E7" w:rsidR="001D7BF2" w:rsidRDefault="001D7BF2" w:rsidP="00D90756">
      <w:r>
        <w:t>When someone speaks after they have believed in the Bible, the Bible is showing us that they have believed when they speak. The speaking isn't saving them at all. Martha says, "Yea, Lord, I believe." She already believed before she spoke. She was saved and had called upon the Lord just prior to her confessing Jesus with her mouth. She was saved and then confessed Jesus.</w:t>
      </w:r>
    </w:p>
    <w:p w14:paraId="74F2C675" w14:textId="3E6E1213" w:rsidR="001D7BF2" w:rsidRDefault="001D7BF2" w:rsidP="00D90756">
      <w:r>
        <w:t>But she didn't say a Sinner's Prayer. She was speaking to Jesus. Are we calling that a prayer now?</w:t>
      </w:r>
      <w:r w:rsidR="00913A31">
        <w:t xml:space="preserve"> The closest thing to a Sinner's Prayer is "Lord be merciful unto me a sinner." But those words didn't save the Publican. His faith saved him. The woman at the well didn't ask Jesus to save her soul from death and hell. She was asking for water so she didn't have to come back to that well for water.</w:t>
      </w:r>
    </w:p>
    <w:p w14:paraId="7A4133B8" w14:textId="31896031" w:rsidR="00913A31" w:rsidRDefault="00913A31" w:rsidP="00D90756">
      <w:r>
        <w:t>When someone depends on Jesus alone to be saved, they are calling upon him for salvation. That's why they are believing in him.</w:t>
      </w:r>
    </w:p>
    <w:p w14:paraId="09AAE215" w14:textId="64CA461F" w:rsidR="00913A31" w:rsidRDefault="00913A31" w:rsidP="00913A31">
      <w:r>
        <w:t>It's silly to act like someone who has believed in Jesus but hasn't opened their mouth yet isn't saved. It's some weird in between place where they are righteous for heaven but can't enter heaven until they speak the right words.</w:t>
      </w:r>
    </w:p>
    <w:p w14:paraId="77F5D3D4" w14:textId="5C3A5BB6" w:rsidR="00913A31" w:rsidRDefault="00913A31" w:rsidP="00D90756">
      <w:r>
        <w:lastRenderedPageBreak/>
        <w:t>Calling upon the name of the Lord is not equal to the Sinner's Prayer or asking with your mouth for Jesus to save you. Don't twist Scriptures and add something to salvation when hundreds of verses says you are saved by faith alone.</w:t>
      </w:r>
    </w:p>
    <w:p w14:paraId="5555F106" w14:textId="031ED47A" w:rsidR="00913A31" w:rsidRDefault="004F285E" w:rsidP="00D90756">
      <w:r w:rsidRPr="004F285E">
        <w:t>To call upon the name of the Lord means to appeal to Jesus Christ in full faith—trusting Him alone to save you. It is an inward act of the heart, not an outward ritual.</w:t>
      </w:r>
      <w:r>
        <w:t xml:space="preserve"> I want to give you a couple of examples to help you understand this better.</w:t>
      </w:r>
    </w:p>
    <w:p w14:paraId="0AA11261" w14:textId="24D68262" w:rsidR="004F285E" w:rsidRPr="004F285E" w:rsidRDefault="004F285E" w:rsidP="004F285E">
      <w:pPr>
        <w:rPr>
          <w:b/>
          <w:bCs/>
        </w:rPr>
      </w:pPr>
      <w:r w:rsidRPr="004F285E">
        <w:rPr>
          <w:b/>
          <w:bCs/>
        </w:rPr>
        <w:t>1. The Drowning Man &amp; the Lifeguard</w:t>
      </w:r>
    </w:p>
    <w:p w14:paraId="604AD27A" w14:textId="310FF62B" w:rsidR="004F285E" w:rsidRPr="004F285E" w:rsidRDefault="004F285E" w:rsidP="004F285E">
      <w:r w:rsidRPr="004F285E">
        <w:t>A man is drowning. He flails</w:t>
      </w:r>
      <w:r>
        <w:t xml:space="preserve"> all over the place. He's choking. He's </w:t>
      </w:r>
      <w:r w:rsidRPr="004F285E">
        <w:t>sink</w:t>
      </w:r>
      <w:r>
        <w:t xml:space="preserve">ing. He can't speak. </w:t>
      </w:r>
      <w:r w:rsidRPr="004F285E">
        <w:t>Suddenly, he sees a lifeguard. He doesn’t know the lifeguard’s name. He doesn’t yell a perfect sentence.</w:t>
      </w:r>
      <w:r>
        <w:t xml:space="preserve"> </w:t>
      </w:r>
      <w:r w:rsidRPr="004F285E">
        <w:t>He just looks—and trusts—and stops trying to save himself.</w:t>
      </w:r>
    </w:p>
    <w:p w14:paraId="317977D9" w14:textId="53CB8F03" w:rsidR="004F285E" w:rsidRPr="004F285E" w:rsidRDefault="004F285E" w:rsidP="004F285E">
      <w:r w:rsidRPr="004F285E">
        <w:t>The moment he gives up saving himself and rests in the rescuer's ability to save him, he’s “calling” on him—even without words.</w:t>
      </w:r>
      <w:r>
        <w:t xml:space="preserve"> That's what's happening. He's putting his trust in that lifeguard to be saved from physical death.</w:t>
      </w:r>
    </w:p>
    <w:p w14:paraId="05844503" w14:textId="77777777" w:rsidR="004F285E" w:rsidRDefault="004F285E" w:rsidP="004F285E">
      <w:r w:rsidRPr="004F285E">
        <w:t>You don’t need perfect words to call on Jesus. It’s not about asking. It’s about trusting.</w:t>
      </w:r>
    </w:p>
    <w:p w14:paraId="73FBE602" w14:textId="295F3B8E" w:rsidR="004F285E" w:rsidRPr="004F285E" w:rsidRDefault="004F285E" w:rsidP="004F285E">
      <w:pPr>
        <w:rPr>
          <w:b/>
          <w:bCs/>
        </w:rPr>
      </w:pPr>
      <w:r>
        <w:rPr>
          <w:b/>
          <w:bCs/>
        </w:rPr>
        <w:t>2</w:t>
      </w:r>
      <w:r w:rsidRPr="004F285E">
        <w:rPr>
          <w:b/>
          <w:bCs/>
        </w:rPr>
        <w:t>. The Terminal Patient &amp; the Cure</w:t>
      </w:r>
    </w:p>
    <w:p w14:paraId="21B3D72F" w14:textId="77777777" w:rsidR="004F285E" w:rsidRPr="004F285E" w:rsidRDefault="004F285E" w:rsidP="004F285E">
      <w:r w:rsidRPr="004F285E">
        <w:t>A man with a terminal illness learns of one cure. It’s controversial. Others mock it.</w:t>
      </w:r>
      <w:r w:rsidRPr="004F285E">
        <w:br/>
        <w:t>But he believes it works and takes it.</w:t>
      </w:r>
    </w:p>
    <w:p w14:paraId="0B52F4AD" w14:textId="77777777" w:rsidR="004F285E" w:rsidRPr="004F285E" w:rsidRDefault="004F285E" w:rsidP="004F285E">
      <w:r w:rsidRPr="004F285E">
        <w:t>He didn’t call the doctor. He didn’t write a letter. He believed in the cure and received it.</w:t>
      </w:r>
    </w:p>
    <w:p w14:paraId="5E6B481F" w14:textId="26204239" w:rsidR="004F285E" w:rsidRDefault="004F285E" w:rsidP="004F285E">
      <w:r w:rsidRPr="004F285E">
        <w:t xml:space="preserve">That </w:t>
      </w:r>
      <w:r w:rsidRPr="004F285E">
        <w:rPr>
          <w:b/>
          <w:bCs/>
        </w:rPr>
        <w:t>act of trusting the cure</w:t>
      </w:r>
      <w:r w:rsidRPr="004F285E">
        <w:t xml:space="preserve"> is his call.</w:t>
      </w:r>
      <w:r>
        <w:t xml:space="preserve"> He didn't say, "Please cure, save me." He's trusting in that cure to save him. He's calling upon that cure to save him.</w:t>
      </w:r>
    </w:p>
    <w:p w14:paraId="08815915" w14:textId="54BAB855" w:rsidR="004F285E" w:rsidRPr="004F285E" w:rsidRDefault="004F285E" w:rsidP="004F285E">
      <w:r w:rsidRPr="004F285E">
        <w:t xml:space="preserve">To </w:t>
      </w:r>
      <w:r w:rsidRPr="004F285E">
        <w:rPr>
          <w:b/>
          <w:bCs/>
        </w:rPr>
        <w:t>call on the Lord is to accept Him as your only cure</w:t>
      </w:r>
      <w:r w:rsidRPr="004F285E">
        <w:t>, believing He’s enough.</w:t>
      </w:r>
    </w:p>
    <w:p w14:paraId="78307FC8" w14:textId="1C92FF78" w:rsidR="004F285E" w:rsidRPr="004F285E" w:rsidRDefault="004F285E" w:rsidP="004F285E">
      <w:pPr>
        <w:rPr>
          <w:b/>
          <w:bCs/>
        </w:rPr>
      </w:pPr>
      <w:r>
        <w:rPr>
          <w:b/>
          <w:bCs/>
        </w:rPr>
        <w:t>3</w:t>
      </w:r>
      <w:r w:rsidRPr="004F285E">
        <w:rPr>
          <w:b/>
          <w:bCs/>
        </w:rPr>
        <w:t>. The Airport Example – Trusting the Plane</w:t>
      </w:r>
    </w:p>
    <w:p w14:paraId="77A303E1" w14:textId="396C3341" w:rsidR="004F285E" w:rsidRPr="004F285E" w:rsidRDefault="004F285E" w:rsidP="004F285E">
      <w:r w:rsidRPr="004F285E">
        <w:t>You board a plane. You don’t scream, “I believe in this pilot!”</w:t>
      </w:r>
      <w:r>
        <w:t xml:space="preserve"> </w:t>
      </w:r>
      <w:r w:rsidRPr="004F285E">
        <w:t xml:space="preserve">You don’t recite a paragraph of belief. You </w:t>
      </w:r>
      <w:r w:rsidRPr="004F285E">
        <w:rPr>
          <w:b/>
          <w:bCs/>
        </w:rPr>
        <w:t>sit down</w:t>
      </w:r>
      <w:r w:rsidRPr="004F285E">
        <w:t>.</w:t>
      </w:r>
    </w:p>
    <w:p w14:paraId="6D995B8A" w14:textId="27E36770" w:rsidR="004F285E" w:rsidRPr="004F285E" w:rsidRDefault="004F285E" w:rsidP="004F285E">
      <w:r w:rsidRPr="004F285E">
        <w:t>The very act of sitting, of putting your trust in the aircraft and the pilot, is calling on them to get you home.</w:t>
      </w:r>
      <w:r>
        <w:t xml:space="preserve"> And that pilot knows you are calling on him or her to get you home.</w:t>
      </w:r>
    </w:p>
    <w:p w14:paraId="2F59AFC6" w14:textId="6442BD2F" w:rsidR="004F285E" w:rsidRDefault="004F285E" w:rsidP="004F285E">
      <w:r w:rsidRPr="004F285E">
        <w:t>Calling on the Lord is not yelling into heaven—it’s sitting in His grace, resting in His promise to save you</w:t>
      </w:r>
      <w:r>
        <w:t xml:space="preserve"> and knowing God hears your thoughts and knows who you are calling upon for salvation.</w:t>
      </w:r>
    </w:p>
    <w:p w14:paraId="69B1F354" w14:textId="5EEECD46" w:rsidR="004F285E" w:rsidRPr="004F285E" w:rsidRDefault="004F285E" w:rsidP="004F285E">
      <w:r>
        <w:lastRenderedPageBreak/>
        <w:t>A few sincere words such as "Lord, remember me" are only the outward evidence of faith that is already within the heart.</w:t>
      </w:r>
    </w:p>
    <w:p w14:paraId="2E3A4D8C" w14:textId="41068292" w:rsidR="004F285E" w:rsidRDefault="004F285E" w:rsidP="004F285E">
      <w:r w:rsidRPr="004F285E">
        <w:rPr>
          <w:b/>
          <w:bCs/>
        </w:rPr>
        <w:t>Calling upon the name of the Lord isn’t about wording—it’s about who you’re depending on.</w:t>
      </w:r>
      <w:r>
        <w:rPr>
          <w:b/>
          <w:bCs/>
        </w:rPr>
        <w:t xml:space="preserve"> </w:t>
      </w:r>
      <w:r w:rsidRPr="004F285E">
        <w:t>Just like someone grabbing a lifeline, trusting the cure</w:t>
      </w:r>
      <w:r>
        <w:t xml:space="preserve">, or trusting the pilot and the plane you are on. </w:t>
      </w:r>
      <w:r w:rsidRPr="004F285E">
        <w:rPr>
          <w:b/>
          <w:bCs/>
        </w:rPr>
        <w:t>I</w:t>
      </w:r>
      <w:r w:rsidRPr="004F285E">
        <w:rPr>
          <w:b/>
          <w:bCs/>
        </w:rPr>
        <w:t>t’s believing from the heart—and that’s what saves.</w:t>
      </w:r>
    </w:p>
    <w:p w14:paraId="7A2DDE2E" w14:textId="77777777" w:rsidR="00D90756" w:rsidRDefault="00D90756" w:rsidP="00D90756">
      <w:pPr>
        <w:pStyle w:val="Heading2"/>
      </w:pPr>
      <w:r>
        <w:t>VII. The Bible's Way: Believe and Be Saved</w:t>
      </w:r>
    </w:p>
    <w:p w14:paraId="4CB171D0" w14:textId="33F65E25" w:rsidR="00D90756" w:rsidRDefault="00913A31" w:rsidP="00D90756">
      <w:r>
        <w:t>"</w:t>
      </w:r>
      <w:r w:rsidR="00D90756">
        <w:t>"</w:t>
      </w:r>
      <w:r w:rsidR="00D90756" w:rsidRPr="00913A31">
        <w:rPr>
          <w:b/>
          <w:bCs/>
        </w:rPr>
        <w:t>Acts 13:39</w:t>
      </w:r>
      <w:r>
        <w:br/>
      </w:r>
      <w:r w:rsidR="00D90756">
        <w:t>And by him all that believe are justified from all things, from which ye could not be justified by the law of Moses."</w:t>
      </w:r>
      <w:r>
        <w:t>"</w:t>
      </w:r>
    </w:p>
    <w:p w14:paraId="4E681001" w14:textId="004E994D" w:rsidR="00D90756" w:rsidRDefault="00913A31" w:rsidP="00D90756">
      <w:r>
        <w:t>"</w:t>
      </w:r>
      <w:r w:rsidR="00D90756">
        <w:t>"</w:t>
      </w:r>
      <w:r w:rsidR="00D90756" w:rsidRPr="00913A31">
        <w:rPr>
          <w:b/>
          <w:bCs/>
        </w:rPr>
        <w:t>Ephesians 2:8-9</w:t>
      </w:r>
      <w:r w:rsidR="00D90756">
        <w:t xml:space="preserve">  For by grace are ye saved through faith; and that not of yourselves: it is the gift of God:  9 Not of works, lest any man should boast."</w:t>
      </w:r>
      <w:r>
        <w:t>"</w:t>
      </w:r>
    </w:p>
    <w:p w14:paraId="093ACF3B" w14:textId="070056B0" w:rsidR="00D90756" w:rsidRDefault="00D90756" w:rsidP="00D90756">
      <w:r>
        <w:t>Not by asking. Not by repeating. By believing.</w:t>
      </w:r>
      <w:r w:rsidR="00CA74AD">
        <w:t xml:space="preserve"> By faith. By trust. It's all Jesus or nothing. It is not a prayer. Do not believe in a prayer to save you. Don't replace Jesus with a prayer.</w:t>
      </w:r>
    </w:p>
    <w:p w14:paraId="302CCE3F" w14:textId="77777777" w:rsidR="00D90756" w:rsidRDefault="00D90756" w:rsidP="00D90756">
      <w:pPr>
        <w:pStyle w:val="Heading2"/>
      </w:pPr>
      <w:r>
        <w:t>VIII. So What Should We Do Instead?</w:t>
      </w:r>
    </w:p>
    <w:p w14:paraId="41F10920" w14:textId="4A661C8D" w:rsidR="00D90756" w:rsidRDefault="00D90756" w:rsidP="00D90756">
      <w:r>
        <w:t xml:space="preserve">Don’t lead people to say a prayer to be saved. Ask: 'Do you believe Jesus died, was buried, and rose again </w:t>
      </w:r>
      <w:r w:rsidR="00CA74AD">
        <w:t>to pay for all your sins? Do you believe Jesus can save you right now</w:t>
      </w:r>
      <w:r>
        <w:t>?'</w:t>
      </w:r>
    </w:p>
    <w:p w14:paraId="56F7D9FB" w14:textId="7727409C" w:rsidR="00D90756" w:rsidRDefault="00D90756" w:rsidP="00D90756">
      <w:r>
        <w:t>If they say yes, then you can say, 'According to the Bible, you are saved.</w:t>
      </w:r>
      <w:r w:rsidR="00CA74AD">
        <w:t xml:space="preserve"> You have received everlasting life.</w:t>
      </w:r>
      <w:r>
        <w:t>'</w:t>
      </w:r>
    </w:p>
    <w:p w14:paraId="7D72455A" w14:textId="17116B91" w:rsidR="00D90756" w:rsidRDefault="00D90756" w:rsidP="00D90756">
      <w:r>
        <w:t>Let any prayer be a response of thanksgiving—not a requirement for salvation.</w:t>
      </w:r>
      <w:r w:rsidR="00CA74AD">
        <w:t xml:space="preserve"> "Jesus, thank you for saving me."</w:t>
      </w:r>
    </w:p>
    <w:p w14:paraId="23DB7F5D" w14:textId="77777777" w:rsidR="00D90756" w:rsidRDefault="00D90756" w:rsidP="00D90756">
      <w:pPr>
        <w:pStyle w:val="Heading2"/>
      </w:pPr>
      <w:r>
        <w:t>CONCLUSION: Which Righteousness Are You Wearing?</w:t>
      </w:r>
    </w:p>
    <w:p w14:paraId="613B5B56" w14:textId="77777777" w:rsidR="00CA74AD" w:rsidRDefault="00D90756" w:rsidP="00D90756">
      <w:r>
        <w:t>When you stand before God, you’ll be wearing either:</w:t>
      </w:r>
    </w:p>
    <w:p w14:paraId="3B5653A6" w14:textId="3D2BE927" w:rsidR="00D90756" w:rsidRDefault="00D90756" w:rsidP="00D90756">
      <w:r>
        <w:t>1. Your own righteousness (filthy rags), or</w:t>
      </w:r>
      <w:r>
        <w:br/>
        <w:t>2. Christ’s righteousness (spotless and perfect)</w:t>
      </w:r>
    </w:p>
    <w:p w14:paraId="79D3CC16" w14:textId="77777777" w:rsidR="00D90756" w:rsidRDefault="00D90756" w:rsidP="00D90756">
      <w:r>
        <w:t>You receive that robe not by asking—but by believing.</w:t>
      </w:r>
    </w:p>
    <w:p w14:paraId="4D495E74" w14:textId="77777777" w:rsidR="00D90756" w:rsidRDefault="00D90756" w:rsidP="00D90756">
      <w:pPr>
        <w:pStyle w:val="Heading2"/>
      </w:pPr>
      <w:r>
        <w:t>Call to Action</w:t>
      </w:r>
    </w:p>
    <w:p w14:paraId="07A61F0E" w14:textId="77777777" w:rsidR="00C22660" w:rsidRDefault="00D90756" w:rsidP="00D90756">
      <w:r>
        <w:t>If you’ve been trusting a prayer, it’s time to trust Christ alone.</w:t>
      </w:r>
      <w:r w:rsidR="00CA74AD">
        <w:t xml:space="preserve"> I said a prayer, but I wasn't trusting in that prayer to save me. I knew it was by believing in Jesus Christ.</w:t>
      </w:r>
    </w:p>
    <w:p w14:paraId="12B968BA" w14:textId="0B021436" w:rsidR="00D90756" w:rsidRDefault="00CA74AD" w:rsidP="00D90756">
      <w:r>
        <w:lastRenderedPageBreak/>
        <w:t>I remember the moment I finally understood and believed. I was reading 1 John 5:10-13. I had heard the Gospel a few times. I was reading back through the Gospel verses. And then I finally understand and believed that Jesus saves me forever. I can't lose everlasting life. I believed on the name of the Son of God. From within, when I believed, I called upon the name of the Lord.</w:t>
      </w:r>
    </w:p>
    <w:p w14:paraId="216DBA29" w14:textId="72B928DC" w:rsidR="00C22660" w:rsidRDefault="00C22660" w:rsidP="00D90756">
      <w:r>
        <w:t>And them I went and got Pam, my wife, who I love so much. And she was saved too as I explained it all to her. And she believed on the Lord Jesus Christ. Saved forever.</w:t>
      </w:r>
    </w:p>
    <w:p w14:paraId="6DF36037" w14:textId="3FD6A0EE" w:rsidR="00D90756" w:rsidRDefault="00D90756" w:rsidP="00D90756">
      <w:r>
        <w:t>"</w:t>
      </w:r>
      <w:r w:rsidRPr="008A113B">
        <w:rPr>
          <w:b/>
          <w:bCs/>
        </w:rPr>
        <w:t>Acts 16:31</w:t>
      </w:r>
      <w:r w:rsidR="008A113B">
        <w:br/>
      </w:r>
      <w:r>
        <w:t>Believe on the Lord Jesus Christ, and thou shalt be saved, and thy house."</w:t>
      </w:r>
    </w:p>
    <w:p w14:paraId="6C7A11FD" w14:textId="52D21A22" w:rsidR="00C22660" w:rsidRDefault="00C22660" w:rsidP="008A113B">
      <w:r>
        <w:t>And then we went and checked with Callie. She was already saved because of her home schooling with Abeka. And then we checked with Taylor and she was already saved too. Emma was too young at the time.</w:t>
      </w:r>
    </w:p>
    <w:p w14:paraId="2CBF041C" w14:textId="5858BFBD" w:rsidR="00D90756" w:rsidRDefault="00D90756" w:rsidP="00D90756">
      <w:r>
        <w:t>Let’s stop trusting formulas</w:t>
      </w:r>
      <w:r w:rsidR="00C22660">
        <w:t xml:space="preserve">, the Sinner's Prayer, </w:t>
      </w:r>
      <w:r>
        <w:t xml:space="preserve">and </w:t>
      </w:r>
      <w:r w:rsidR="00C22660">
        <w:t xml:space="preserve">continue to </w:t>
      </w:r>
      <w:r>
        <w:t>preach the Gospel of faith alone in Jesus Christ.</w:t>
      </w:r>
    </w:p>
    <w:p w14:paraId="12545AF7" w14:textId="52C26444" w:rsidR="00C22660" w:rsidRDefault="00C22660" w:rsidP="00D90756">
      <w:r>
        <w:t>Let's pray.</w:t>
      </w:r>
    </w:p>
    <w:sectPr w:rsidR="00C22660"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69879" w14:textId="77777777" w:rsidR="009F1EE5" w:rsidRDefault="009F1EE5" w:rsidP="009948FD">
      <w:pPr>
        <w:spacing w:before="0" w:after="0" w:line="240" w:lineRule="auto"/>
      </w:pPr>
      <w:r>
        <w:separator/>
      </w:r>
    </w:p>
  </w:endnote>
  <w:endnote w:type="continuationSeparator" w:id="0">
    <w:p w14:paraId="2D575356" w14:textId="77777777" w:rsidR="009F1EE5" w:rsidRDefault="009F1EE5"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6456" w14:textId="77777777" w:rsidR="009F1EE5" w:rsidRDefault="009F1EE5" w:rsidP="009948FD">
      <w:pPr>
        <w:spacing w:before="0" w:after="0" w:line="240" w:lineRule="auto"/>
      </w:pPr>
      <w:r>
        <w:separator/>
      </w:r>
    </w:p>
  </w:footnote>
  <w:footnote w:type="continuationSeparator" w:id="0">
    <w:p w14:paraId="37902DCD" w14:textId="77777777" w:rsidR="009F1EE5" w:rsidRDefault="009F1EE5"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C072575" w:rsidR="009948FD" w:rsidRDefault="009948FD" w:rsidP="007E4C07">
    <w:pPr>
      <w:pStyle w:val="Header"/>
      <w:spacing w:after="240"/>
    </w:pPr>
    <w:r w:rsidRPr="009948FD">
      <w:t xml:space="preserve">Sunday </w:t>
    </w:r>
    <w:r w:rsidR="00D80216">
      <w:t>Evening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BD6E8A">
      <w:t>0</w:t>
    </w:r>
    <w:r w:rsidR="00664D99">
      <w:t>8</w:t>
    </w:r>
    <w:r>
      <w:t xml:space="preserve"> </w:t>
    </w:r>
    <w:r w:rsidR="00BD6E8A">
      <w:t>June</w:t>
    </w:r>
    <w:r>
      <w:t xml:space="preserve"> 202</w:t>
    </w:r>
    <w:r w:rsidR="00FE49C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8D2"/>
    <w:multiLevelType w:val="multilevel"/>
    <w:tmpl w:val="201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A7AFB"/>
    <w:multiLevelType w:val="multilevel"/>
    <w:tmpl w:val="7938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D5381"/>
    <w:multiLevelType w:val="multilevel"/>
    <w:tmpl w:val="9A3C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22B7F"/>
    <w:multiLevelType w:val="multilevel"/>
    <w:tmpl w:val="E2A4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223D0"/>
    <w:multiLevelType w:val="multilevel"/>
    <w:tmpl w:val="2E6E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DE6CE9"/>
    <w:multiLevelType w:val="hybridMultilevel"/>
    <w:tmpl w:val="D736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A608C8"/>
    <w:multiLevelType w:val="multilevel"/>
    <w:tmpl w:val="166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A8734D"/>
    <w:multiLevelType w:val="multilevel"/>
    <w:tmpl w:val="25FE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AE793A"/>
    <w:multiLevelType w:val="hybridMultilevel"/>
    <w:tmpl w:val="59DA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90592E"/>
    <w:multiLevelType w:val="multilevel"/>
    <w:tmpl w:val="1E14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9D3102"/>
    <w:multiLevelType w:val="hybridMultilevel"/>
    <w:tmpl w:val="80FCA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596AAE"/>
    <w:multiLevelType w:val="multilevel"/>
    <w:tmpl w:val="E3B0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8F701A"/>
    <w:multiLevelType w:val="hybridMultilevel"/>
    <w:tmpl w:val="1994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67088"/>
    <w:multiLevelType w:val="multilevel"/>
    <w:tmpl w:val="B6FC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9B66EC"/>
    <w:multiLevelType w:val="multilevel"/>
    <w:tmpl w:val="89C8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BA2CE1"/>
    <w:multiLevelType w:val="multilevel"/>
    <w:tmpl w:val="EAC8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7E65C8"/>
    <w:multiLevelType w:val="multilevel"/>
    <w:tmpl w:val="DAC8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991CD0"/>
    <w:multiLevelType w:val="multilevel"/>
    <w:tmpl w:val="08D0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A73CFD"/>
    <w:multiLevelType w:val="hybridMultilevel"/>
    <w:tmpl w:val="5E4885D4"/>
    <w:lvl w:ilvl="0" w:tplc="5E26738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31456D"/>
    <w:multiLevelType w:val="multilevel"/>
    <w:tmpl w:val="4C32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933052"/>
    <w:multiLevelType w:val="multilevel"/>
    <w:tmpl w:val="0094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AF6335"/>
    <w:multiLevelType w:val="hybridMultilevel"/>
    <w:tmpl w:val="60F86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09732B"/>
    <w:multiLevelType w:val="hybridMultilevel"/>
    <w:tmpl w:val="7B7A76F8"/>
    <w:lvl w:ilvl="0" w:tplc="87CC294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E27DF4"/>
    <w:multiLevelType w:val="hybridMultilevel"/>
    <w:tmpl w:val="972AB6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8E7255"/>
    <w:multiLevelType w:val="hybridMultilevel"/>
    <w:tmpl w:val="AD087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990143"/>
    <w:multiLevelType w:val="multilevel"/>
    <w:tmpl w:val="384C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1D4949"/>
    <w:multiLevelType w:val="multilevel"/>
    <w:tmpl w:val="93E0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7E6294"/>
    <w:multiLevelType w:val="multilevel"/>
    <w:tmpl w:val="1FE8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E234E1"/>
    <w:multiLevelType w:val="multilevel"/>
    <w:tmpl w:val="CD70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042878"/>
    <w:multiLevelType w:val="multilevel"/>
    <w:tmpl w:val="56F8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A42241"/>
    <w:multiLevelType w:val="hybridMultilevel"/>
    <w:tmpl w:val="A412F584"/>
    <w:lvl w:ilvl="0" w:tplc="886622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F667D0"/>
    <w:multiLevelType w:val="multilevel"/>
    <w:tmpl w:val="EB8A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5D4356"/>
    <w:multiLevelType w:val="multilevel"/>
    <w:tmpl w:val="D45E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D92C0E"/>
    <w:multiLevelType w:val="hybridMultilevel"/>
    <w:tmpl w:val="9E92C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8126F3"/>
    <w:multiLevelType w:val="multilevel"/>
    <w:tmpl w:val="C8E0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AE717B"/>
    <w:multiLevelType w:val="hybridMultilevel"/>
    <w:tmpl w:val="A710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C351FF0"/>
    <w:multiLevelType w:val="multilevel"/>
    <w:tmpl w:val="EF4E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433A5B"/>
    <w:multiLevelType w:val="multilevel"/>
    <w:tmpl w:val="DFB6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C963CA"/>
    <w:multiLevelType w:val="multilevel"/>
    <w:tmpl w:val="07F4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391F1E"/>
    <w:multiLevelType w:val="hybridMultilevel"/>
    <w:tmpl w:val="09AA0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1792C22"/>
    <w:multiLevelType w:val="multilevel"/>
    <w:tmpl w:val="79AE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685E4A"/>
    <w:multiLevelType w:val="hybridMultilevel"/>
    <w:tmpl w:val="F4447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36F63BC"/>
    <w:multiLevelType w:val="multilevel"/>
    <w:tmpl w:val="DACE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AD32A1"/>
    <w:multiLevelType w:val="hybridMultilevel"/>
    <w:tmpl w:val="E8B06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665B60"/>
    <w:multiLevelType w:val="multilevel"/>
    <w:tmpl w:val="7F54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6B57E1F"/>
    <w:multiLevelType w:val="hybridMultilevel"/>
    <w:tmpl w:val="9722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8706128"/>
    <w:multiLevelType w:val="multilevel"/>
    <w:tmpl w:val="0FF8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8E61A43"/>
    <w:multiLevelType w:val="multilevel"/>
    <w:tmpl w:val="570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9077EB4"/>
    <w:multiLevelType w:val="multilevel"/>
    <w:tmpl w:val="33D6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962302F"/>
    <w:multiLevelType w:val="multilevel"/>
    <w:tmpl w:val="6570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AA6D4B"/>
    <w:multiLevelType w:val="multilevel"/>
    <w:tmpl w:val="5C3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CEB3BF7"/>
    <w:multiLevelType w:val="multilevel"/>
    <w:tmpl w:val="4AF2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D27486C"/>
    <w:multiLevelType w:val="multilevel"/>
    <w:tmpl w:val="33F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D9127EF"/>
    <w:multiLevelType w:val="multilevel"/>
    <w:tmpl w:val="580C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78330D"/>
    <w:multiLevelType w:val="multilevel"/>
    <w:tmpl w:val="6392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787674"/>
    <w:multiLevelType w:val="multilevel"/>
    <w:tmpl w:val="31EA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2197FA8"/>
    <w:multiLevelType w:val="multilevel"/>
    <w:tmpl w:val="549A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4A22ED1"/>
    <w:multiLevelType w:val="hybridMultilevel"/>
    <w:tmpl w:val="4B7E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77A4C1E"/>
    <w:multiLevelType w:val="multilevel"/>
    <w:tmpl w:val="E414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8651DB9"/>
    <w:multiLevelType w:val="hybridMultilevel"/>
    <w:tmpl w:val="3E84A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9E0626D"/>
    <w:multiLevelType w:val="multilevel"/>
    <w:tmpl w:val="8B7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A9A4636"/>
    <w:multiLevelType w:val="multilevel"/>
    <w:tmpl w:val="8710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BE261E2"/>
    <w:multiLevelType w:val="multilevel"/>
    <w:tmpl w:val="EE64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DC82AAD"/>
    <w:multiLevelType w:val="multilevel"/>
    <w:tmpl w:val="F81E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B2515B"/>
    <w:multiLevelType w:val="multilevel"/>
    <w:tmpl w:val="8E10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22E68FB"/>
    <w:multiLevelType w:val="multilevel"/>
    <w:tmpl w:val="81A6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2ED1DD1"/>
    <w:multiLevelType w:val="multilevel"/>
    <w:tmpl w:val="1032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CB6282"/>
    <w:multiLevelType w:val="hybridMultilevel"/>
    <w:tmpl w:val="46185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5DC14DC"/>
    <w:multiLevelType w:val="multilevel"/>
    <w:tmpl w:val="F8C4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6F23CB4"/>
    <w:multiLevelType w:val="hybridMultilevel"/>
    <w:tmpl w:val="AF3A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C305EE6"/>
    <w:multiLevelType w:val="hybridMultilevel"/>
    <w:tmpl w:val="F358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E3615C6"/>
    <w:multiLevelType w:val="multilevel"/>
    <w:tmpl w:val="1CF8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0EF75A0"/>
    <w:multiLevelType w:val="hybridMultilevel"/>
    <w:tmpl w:val="373E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15A0ED1"/>
    <w:multiLevelType w:val="multilevel"/>
    <w:tmpl w:val="3058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16E0B0E"/>
    <w:multiLevelType w:val="multilevel"/>
    <w:tmpl w:val="995C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3D22CE9"/>
    <w:multiLevelType w:val="multilevel"/>
    <w:tmpl w:val="5314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4C06F7F"/>
    <w:multiLevelType w:val="hybridMultilevel"/>
    <w:tmpl w:val="E94E1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4FC72C5"/>
    <w:multiLevelType w:val="multilevel"/>
    <w:tmpl w:val="7C6C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7417FE2"/>
    <w:multiLevelType w:val="multilevel"/>
    <w:tmpl w:val="85E2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79B5FA2"/>
    <w:multiLevelType w:val="multilevel"/>
    <w:tmpl w:val="3C7E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7AC6D8C"/>
    <w:multiLevelType w:val="multilevel"/>
    <w:tmpl w:val="E15E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1C5194"/>
    <w:multiLevelType w:val="hybridMultilevel"/>
    <w:tmpl w:val="1210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8F01B8F"/>
    <w:multiLevelType w:val="multilevel"/>
    <w:tmpl w:val="D47A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97904D7"/>
    <w:multiLevelType w:val="multilevel"/>
    <w:tmpl w:val="923E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9937803"/>
    <w:multiLevelType w:val="multilevel"/>
    <w:tmpl w:val="E0B4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9D96807"/>
    <w:multiLevelType w:val="hybridMultilevel"/>
    <w:tmpl w:val="DFEA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9EB1C74"/>
    <w:multiLevelType w:val="hybridMultilevel"/>
    <w:tmpl w:val="392EEFCA"/>
    <w:lvl w:ilvl="0" w:tplc="134CCBE2">
      <w:start w:val="1"/>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B8B741C"/>
    <w:multiLevelType w:val="multilevel"/>
    <w:tmpl w:val="4C1E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CCD4D87"/>
    <w:multiLevelType w:val="multilevel"/>
    <w:tmpl w:val="0BB2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E297794"/>
    <w:multiLevelType w:val="multilevel"/>
    <w:tmpl w:val="567C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01F195B"/>
    <w:multiLevelType w:val="multilevel"/>
    <w:tmpl w:val="F90C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08161B9"/>
    <w:multiLevelType w:val="multilevel"/>
    <w:tmpl w:val="791EE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1175090"/>
    <w:multiLevelType w:val="hybridMultilevel"/>
    <w:tmpl w:val="1254665C"/>
    <w:lvl w:ilvl="0" w:tplc="0068E552">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118692C"/>
    <w:multiLevelType w:val="multilevel"/>
    <w:tmpl w:val="21D6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3D05498"/>
    <w:multiLevelType w:val="multilevel"/>
    <w:tmpl w:val="280A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6F574AA"/>
    <w:multiLevelType w:val="multilevel"/>
    <w:tmpl w:val="E45E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8DD0005"/>
    <w:multiLevelType w:val="hybridMultilevel"/>
    <w:tmpl w:val="8C343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BCE5AB0"/>
    <w:multiLevelType w:val="hybridMultilevel"/>
    <w:tmpl w:val="DAAA42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BE12F49"/>
    <w:multiLevelType w:val="multilevel"/>
    <w:tmpl w:val="647C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CF63C7C"/>
    <w:multiLevelType w:val="multilevel"/>
    <w:tmpl w:val="6116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DF748CE"/>
    <w:multiLevelType w:val="multilevel"/>
    <w:tmpl w:val="8E88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E1C416C"/>
    <w:multiLevelType w:val="multilevel"/>
    <w:tmpl w:val="3664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36"/>
  </w:num>
  <w:num w:numId="2" w16cid:durableId="647591999">
    <w:abstractNumId w:val="70"/>
  </w:num>
  <w:num w:numId="3" w16cid:durableId="2057853033">
    <w:abstractNumId w:val="12"/>
  </w:num>
  <w:num w:numId="4" w16cid:durableId="1357586668">
    <w:abstractNumId w:val="8"/>
  </w:num>
  <w:num w:numId="5" w16cid:durableId="17901351">
    <w:abstractNumId w:val="46"/>
  </w:num>
  <w:num w:numId="6" w16cid:durableId="463543938">
    <w:abstractNumId w:val="73"/>
  </w:num>
  <w:num w:numId="7" w16cid:durableId="633411440">
    <w:abstractNumId w:val="5"/>
  </w:num>
  <w:num w:numId="8" w16cid:durableId="1415739760">
    <w:abstractNumId w:val="40"/>
  </w:num>
  <w:num w:numId="9" w16cid:durableId="1487937258">
    <w:abstractNumId w:val="58"/>
  </w:num>
  <w:num w:numId="10" w16cid:durableId="556358188">
    <w:abstractNumId w:val="82"/>
  </w:num>
  <w:num w:numId="11" w16cid:durableId="31655520">
    <w:abstractNumId w:val="22"/>
  </w:num>
  <w:num w:numId="12" w16cid:durableId="1520463515">
    <w:abstractNumId w:val="86"/>
  </w:num>
  <w:num w:numId="13" w16cid:durableId="941182893">
    <w:abstractNumId w:val="35"/>
  </w:num>
  <w:num w:numId="14" w16cid:durableId="1368943491">
    <w:abstractNumId w:val="10"/>
  </w:num>
  <w:num w:numId="15" w16cid:durableId="1048727324">
    <w:abstractNumId w:val="21"/>
  </w:num>
  <w:num w:numId="16" w16cid:durableId="958219580">
    <w:abstractNumId w:val="97"/>
  </w:num>
  <w:num w:numId="17" w16cid:durableId="371927785">
    <w:abstractNumId w:val="44"/>
  </w:num>
  <w:num w:numId="18" w16cid:durableId="220098573">
    <w:abstractNumId w:val="77"/>
  </w:num>
  <w:num w:numId="19" w16cid:durableId="1604997704">
    <w:abstractNumId w:val="24"/>
  </w:num>
  <w:num w:numId="20" w16cid:durableId="619261775">
    <w:abstractNumId w:val="60"/>
  </w:num>
  <w:num w:numId="21" w16cid:durableId="1912960032">
    <w:abstractNumId w:val="91"/>
  </w:num>
  <w:num w:numId="22" w16cid:durableId="1904367779">
    <w:abstractNumId w:val="63"/>
  </w:num>
  <w:num w:numId="23" w16cid:durableId="850409781">
    <w:abstractNumId w:val="53"/>
  </w:num>
  <w:num w:numId="24" w16cid:durableId="804129186">
    <w:abstractNumId w:val="83"/>
  </w:num>
  <w:num w:numId="25" w16cid:durableId="700518032">
    <w:abstractNumId w:val="50"/>
  </w:num>
  <w:num w:numId="26" w16cid:durableId="62534453">
    <w:abstractNumId w:val="62"/>
  </w:num>
  <w:num w:numId="27" w16cid:durableId="832646474">
    <w:abstractNumId w:val="31"/>
  </w:num>
  <w:num w:numId="28" w16cid:durableId="1800759204">
    <w:abstractNumId w:val="27"/>
  </w:num>
  <w:num w:numId="29" w16cid:durableId="828669028">
    <w:abstractNumId w:val="56"/>
  </w:num>
  <w:num w:numId="30" w16cid:durableId="399795879">
    <w:abstractNumId w:val="66"/>
  </w:num>
  <w:num w:numId="31" w16cid:durableId="657923295">
    <w:abstractNumId w:val="67"/>
  </w:num>
  <w:num w:numId="32" w16cid:durableId="729620070">
    <w:abstractNumId w:val="52"/>
  </w:num>
  <w:num w:numId="33" w16cid:durableId="776213698">
    <w:abstractNumId w:val="85"/>
  </w:num>
  <w:num w:numId="34" w16cid:durableId="1566335306">
    <w:abstractNumId w:val="102"/>
  </w:num>
  <w:num w:numId="35" w16cid:durableId="172688340">
    <w:abstractNumId w:val="15"/>
  </w:num>
  <w:num w:numId="36" w16cid:durableId="1225608539">
    <w:abstractNumId w:val="6"/>
  </w:num>
  <w:num w:numId="37" w16cid:durableId="501890831">
    <w:abstractNumId w:val="79"/>
  </w:num>
  <w:num w:numId="38" w16cid:durableId="1213925023">
    <w:abstractNumId w:val="72"/>
  </w:num>
  <w:num w:numId="39" w16cid:durableId="743457704">
    <w:abstractNumId w:val="29"/>
  </w:num>
  <w:num w:numId="40" w16cid:durableId="794105339">
    <w:abstractNumId w:val="65"/>
  </w:num>
  <w:num w:numId="41" w16cid:durableId="1014042020">
    <w:abstractNumId w:val="99"/>
  </w:num>
  <w:num w:numId="42" w16cid:durableId="1638754488">
    <w:abstractNumId w:val="28"/>
  </w:num>
  <w:num w:numId="43" w16cid:durableId="570192211">
    <w:abstractNumId w:val="30"/>
  </w:num>
  <w:num w:numId="44" w16cid:durableId="275405571">
    <w:abstractNumId w:val="39"/>
  </w:num>
  <w:num w:numId="45" w16cid:durableId="1019044539">
    <w:abstractNumId w:val="71"/>
  </w:num>
  <w:num w:numId="46" w16cid:durableId="81345274">
    <w:abstractNumId w:val="9"/>
  </w:num>
  <w:num w:numId="47" w16cid:durableId="1959413871">
    <w:abstractNumId w:val="87"/>
  </w:num>
  <w:num w:numId="48" w16cid:durableId="1650553140">
    <w:abstractNumId w:val="4"/>
  </w:num>
  <w:num w:numId="49" w16cid:durableId="1746146462">
    <w:abstractNumId w:val="48"/>
  </w:num>
  <w:num w:numId="50" w16cid:durableId="1143735746">
    <w:abstractNumId w:val="19"/>
  </w:num>
  <w:num w:numId="51" w16cid:durableId="1738819245">
    <w:abstractNumId w:val="0"/>
  </w:num>
  <w:num w:numId="52" w16cid:durableId="226649588">
    <w:abstractNumId w:val="64"/>
  </w:num>
  <w:num w:numId="53" w16cid:durableId="1203051943">
    <w:abstractNumId w:val="37"/>
  </w:num>
  <w:num w:numId="54" w16cid:durableId="1416972167">
    <w:abstractNumId w:val="41"/>
  </w:num>
  <w:num w:numId="55" w16cid:durableId="2045248959">
    <w:abstractNumId w:val="49"/>
  </w:num>
  <w:num w:numId="56" w16cid:durableId="1582059275">
    <w:abstractNumId w:val="68"/>
  </w:num>
  <w:num w:numId="57" w16cid:durableId="1722707387">
    <w:abstractNumId w:val="34"/>
  </w:num>
  <w:num w:numId="58" w16cid:durableId="1355499422">
    <w:abstractNumId w:val="26"/>
  </w:num>
  <w:num w:numId="59" w16cid:durableId="1619094950">
    <w:abstractNumId w:val="81"/>
  </w:num>
  <w:num w:numId="60" w16cid:durableId="280694954">
    <w:abstractNumId w:val="1"/>
  </w:num>
  <w:num w:numId="61" w16cid:durableId="911551413">
    <w:abstractNumId w:val="20"/>
  </w:num>
  <w:num w:numId="62" w16cid:durableId="1718894317">
    <w:abstractNumId w:val="51"/>
  </w:num>
  <w:num w:numId="63" w16cid:durableId="891578266">
    <w:abstractNumId w:val="61"/>
  </w:num>
  <w:num w:numId="64" w16cid:durableId="1488085234">
    <w:abstractNumId w:val="88"/>
  </w:num>
  <w:num w:numId="65" w16cid:durableId="1162431217">
    <w:abstractNumId w:val="47"/>
  </w:num>
  <w:num w:numId="66" w16cid:durableId="235405954">
    <w:abstractNumId w:val="54"/>
  </w:num>
  <w:num w:numId="67" w16cid:durableId="2039550048">
    <w:abstractNumId w:val="32"/>
  </w:num>
  <w:num w:numId="68" w16cid:durableId="387850307">
    <w:abstractNumId w:val="75"/>
  </w:num>
  <w:num w:numId="69" w16cid:durableId="1918322208">
    <w:abstractNumId w:val="76"/>
  </w:num>
  <w:num w:numId="70" w16cid:durableId="1245721490">
    <w:abstractNumId w:val="101"/>
  </w:num>
  <w:num w:numId="71" w16cid:durableId="1358893625">
    <w:abstractNumId w:val="14"/>
  </w:num>
  <w:num w:numId="72" w16cid:durableId="801195467">
    <w:abstractNumId w:val="55"/>
  </w:num>
  <w:num w:numId="73" w16cid:durableId="1791506764">
    <w:abstractNumId w:val="57"/>
  </w:num>
  <w:num w:numId="74" w16cid:durableId="355350300">
    <w:abstractNumId w:val="16"/>
  </w:num>
  <w:num w:numId="75" w16cid:durableId="297759128">
    <w:abstractNumId w:val="17"/>
  </w:num>
  <w:num w:numId="76" w16cid:durableId="1788231370">
    <w:abstractNumId w:val="84"/>
  </w:num>
  <w:num w:numId="77" w16cid:durableId="1976717158">
    <w:abstractNumId w:val="3"/>
  </w:num>
  <w:num w:numId="78" w16cid:durableId="924461961">
    <w:abstractNumId w:val="25"/>
  </w:num>
  <w:num w:numId="79" w16cid:durableId="584075272">
    <w:abstractNumId w:val="78"/>
  </w:num>
  <w:num w:numId="80" w16cid:durableId="444153580">
    <w:abstractNumId w:val="38"/>
  </w:num>
  <w:num w:numId="81" w16cid:durableId="2071727069">
    <w:abstractNumId w:val="92"/>
  </w:num>
  <w:num w:numId="82" w16cid:durableId="1976326895">
    <w:abstractNumId w:val="59"/>
  </w:num>
  <w:num w:numId="83" w16cid:durableId="1546914178">
    <w:abstractNumId w:val="80"/>
  </w:num>
  <w:num w:numId="84" w16cid:durableId="52894271">
    <w:abstractNumId w:val="95"/>
  </w:num>
  <w:num w:numId="85" w16cid:durableId="322709899">
    <w:abstractNumId w:val="96"/>
  </w:num>
  <w:num w:numId="86" w16cid:durableId="1996716231">
    <w:abstractNumId w:val="90"/>
  </w:num>
  <w:num w:numId="87" w16cid:durableId="614598699">
    <w:abstractNumId w:val="13"/>
  </w:num>
  <w:num w:numId="88" w16cid:durableId="1223520585">
    <w:abstractNumId w:val="11"/>
  </w:num>
  <w:num w:numId="89" w16cid:durableId="1290673356">
    <w:abstractNumId w:val="89"/>
  </w:num>
  <w:num w:numId="90" w16cid:durableId="978222587">
    <w:abstractNumId w:val="7"/>
  </w:num>
  <w:num w:numId="91" w16cid:durableId="904072866">
    <w:abstractNumId w:val="45"/>
  </w:num>
  <w:num w:numId="92" w16cid:durableId="1881094088">
    <w:abstractNumId w:val="2"/>
  </w:num>
  <w:num w:numId="93" w16cid:durableId="154959454">
    <w:abstractNumId w:val="100"/>
  </w:num>
  <w:num w:numId="94" w16cid:durableId="550657129">
    <w:abstractNumId w:val="43"/>
  </w:num>
  <w:num w:numId="95" w16cid:durableId="2117215201">
    <w:abstractNumId w:val="94"/>
  </w:num>
  <w:num w:numId="96" w16cid:durableId="53310781">
    <w:abstractNumId w:val="98"/>
  </w:num>
  <w:num w:numId="97" w16cid:durableId="1059285627">
    <w:abstractNumId w:val="18"/>
  </w:num>
  <w:num w:numId="98" w16cid:durableId="282345870">
    <w:abstractNumId w:val="42"/>
  </w:num>
  <w:num w:numId="99" w16cid:durableId="592588930">
    <w:abstractNumId w:val="33"/>
  </w:num>
  <w:num w:numId="100" w16cid:durableId="789402666">
    <w:abstractNumId w:val="23"/>
  </w:num>
  <w:num w:numId="101" w16cid:durableId="509488981">
    <w:abstractNumId w:val="93"/>
  </w:num>
  <w:num w:numId="102" w16cid:durableId="306058649">
    <w:abstractNumId w:val="69"/>
  </w:num>
  <w:num w:numId="103" w16cid:durableId="1993093075">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7258"/>
    <w:rsid w:val="0000745A"/>
    <w:rsid w:val="00013F8E"/>
    <w:rsid w:val="00016D70"/>
    <w:rsid w:val="0002287A"/>
    <w:rsid w:val="00023A04"/>
    <w:rsid w:val="00025A76"/>
    <w:rsid w:val="00025B7B"/>
    <w:rsid w:val="00027873"/>
    <w:rsid w:val="00032001"/>
    <w:rsid w:val="000375E8"/>
    <w:rsid w:val="0004094A"/>
    <w:rsid w:val="00040A58"/>
    <w:rsid w:val="00042305"/>
    <w:rsid w:val="00044A51"/>
    <w:rsid w:val="000461F8"/>
    <w:rsid w:val="0004712A"/>
    <w:rsid w:val="00050E48"/>
    <w:rsid w:val="00051D77"/>
    <w:rsid w:val="000532D8"/>
    <w:rsid w:val="00054D7D"/>
    <w:rsid w:val="00056D76"/>
    <w:rsid w:val="00057396"/>
    <w:rsid w:val="000576FA"/>
    <w:rsid w:val="00057E1E"/>
    <w:rsid w:val="0006174E"/>
    <w:rsid w:val="0006353B"/>
    <w:rsid w:val="00063A51"/>
    <w:rsid w:val="00065057"/>
    <w:rsid w:val="00067493"/>
    <w:rsid w:val="0007005B"/>
    <w:rsid w:val="00070923"/>
    <w:rsid w:val="00071383"/>
    <w:rsid w:val="00073185"/>
    <w:rsid w:val="00076944"/>
    <w:rsid w:val="00086E36"/>
    <w:rsid w:val="00095F10"/>
    <w:rsid w:val="0009682F"/>
    <w:rsid w:val="00097F41"/>
    <w:rsid w:val="000A0C2B"/>
    <w:rsid w:val="000A1973"/>
    <w:rsid w:val="000A2620"/>
    <w:rsid w:val="000A3FDD"/>
    <w:rsid w:val="000A5D81"/>
    <w:rsid w:val="000A6EE9"/>
    <w:rsid w:val="000A7413"/>
    <w:rsid w:val="000A7DB1"/>
    <w:rsid w:val="000B15BD"/>
    <w:rsid w:val="000B36BC"/>
    <w:rsid w:val="000B48CB"/>
    <w:rsid w:val="000C0D18"/>
    <w:rsid w:val="000C3C8E"/>
    <w:rsid w:val="000C7A5F"/>
    <w:rsid w:val="000D0593"/>
    <w:rsid w:val="000D2064"/>
    <w:rsid w:val="000D507B"/>
    <w:rsid w:val="000D6519"/>
    <w:rsid w:val="000E1413"/>
    <w:rsid w:val="000F247B"/>
    <w:rsid w:val="000F7805"/>
    <w:rsid w:val="00102F16"/>
    <w:rsid w:val="00103824"/>
    <w:rsid w:val="0010588D"/>
    <w:rsid w:val="00111A57"/>
    <w:rsid w:val="001165C8"/>
    <w:rsid w:val="00117E9E"/>
    <w:rsid w:val="001206A2"/>
    <w:rsid w:val="00122E6D"/>
    <w:rsid w:val="00124E2B"/>
    <w:rsid w:val="00142F47"/>
    <w:rsid w:val="001435FF"/>
    <w:rsid w:val="00143AED"/>
    <w:rsid w:val="00143B0C"/>
    <w:rsid w:val="00143D4A"/>
    <w:rsid w:val="00147405"/>
    <w:rsid w:val="00147B22"/>
    <w:rsid w:val="00154E67"/>
    <w:rsid w:val="00155B43"/>
    <w:rsid w:val="00155D68"/>
    <w:rsid w:val="0016065B"/>
    <w:rsid w:val="001629F8"/>
    <w:rsid w:val="001635EB"/>
    <w:rsid w:val="0016739F"/>
    <w:rsid w:val="00170307"/>
    <w:rsid w:val="001705EE"/>
    <w:rsid w:val="001816FF"/>
    <w:rsid w:val="00182C85"/>
    <w:rsid w:val="00184EE1"/>
    <w:rsid w:val="00185833"/>
    <w:rsid w:val="00186221"/>
    <w:rsid w:val="00186C96"/>
    <w:rsid w:val="001903C0"/>
    <w:rsid w:val="00192E56"/>
    <w:rsid w:val="00197DEF"/>
    <w:rsid w:val="001A4C24"/>
    <w:rsid w:val="001A7A4C"/>
    <w:rsid w:val="001A7CBD"/>
    <w:rsid w:val="001B1EC2"/>
    <w:rsid w:val="001B2F10"/>
    <w:rsid w:val="001B37B5"/>
    <w:rsid w:val="001B5624"/>
    <w:rsid w:val="001B6584"/>
    <w:rsid w:val="001C1617"/>
    <w:rsid w:val="001C3F8F"/>
    <w:rsid w:val="001C65A3"/>
    <w:rsid w:val="001D6498"/>
    <w:rsid w:val="001D6BDD"/>
    <w:rsid w:val="001D7BF2"/>
    <w:rsid w:val="001E59D7"/>
    <w:rsid w:val="001E7B80"/>
    <w:rsid w:val="001F3001"/>
    <w:rsid w:val="001F3CC1"/>
    <w:rsid w:val="001F539E"/>
    <w:rsid w:val="00200B37"/>
    <w:rsid w:val="00203317"/>
    <w:rsid w:val="00205B15"/>
    <w:rsid w:val="00210560"/>
    <w:rsid w:val="00211295"/>
    <w:rsid w:val="00213676"/>
    <w:rsid w:val="002137EA"/>
    <w:rsid w:val="00213F15"/>
    <w:rsid w:val="0021624E"/>
    <w:rsid w:val="00216979"/>
    <w:rsid w:val="00221565"/>
    <w:rsid w:val="00226B00"/>
    <w:rsid w:val="0023247B"/>
    <w:rsid w:val="0023285F"/>
    <w:rsid w:val="00232DCE"/>
    <w:rsid w:val="00233FD8"/>
    <w:rsid w:val="00236654"/>
    <w:rsid w:val="002373B7"/>
    <w:rsid w:val="00241733"/>
    <w:rsid w:val="00245054"/>
    <w:rsid w:val="002476F0"/>
    <w:rsid w:val="0024787E"/>
    <w:rsid w:val="002525B7"/>
    <w:rsid w:val="00255A14"/>
    <w:rsid w:val="00260E6C"/>
    <w:rsid w:val="002621E0"/>
    <w:rsid w:val="00266553"/>
    <w:rsid w:val="00266746"/>
    <w:rsid w:val="002704B9"/>
    <w:rsid w:val="00270A16"/>
    <w:rsid w:val="002712E8"/>
    <w:rsid w:val="002759D8"/>
    <w:rsid w:val="00283777"/>
    <w:rsid w:val="002915C5"/>
    <w:rsid w:val="00291E20"/>
    <w:rsid w:val="00292104"/>
    <w:rsid w:val="002954CF"/>
    <w:rsid w:val="002A11B4"/>
    <w:rsid w:val="002A5729"/>
    <w:rsid w:val="002A5D31"/>
    <w:rsid w:val="002A7B30"/>
    <w:rsid w:val="002B0A57"/>
    <w:rsid w:val="002B4A9C"/>
    <w:rsid w:val="002B590D"/>
    <w:rsid w:val="002B64AC"/>
    <w:rsid w:val="002B77A2"/>
    <w:rsid w:val="002C0157"/>
    <w:rsid w:val="002C393D"/>
    <w:rsid w:val="002C4798"/>
    <w:rsid w:val="002C6B13"/>
    <w:rsid w:val="002C702D"/>
    <w:rsid w:val="002D1017"/>
    <w:rsid w:val="002D134C"/>
    <w:rsid w:val="002D2427"/>
    <w:rsid w:val="002D47AE"/>
    <w:rsid w:val="002D5F5C"/>
    <w:rsid w:val="002E0D63"/>
    <w:rsid w:val="002E1FD5"/>
    <w:rsid w:val="002E27F3"/>
    <w:rsid w:val="002F00E4"/>
    <w:rsid w:val="002F0534"/>
    <w:rsid w:val="002F14EE"/>
    <w:rsid w:val="002F3229"/>
    <w:rsid w:val="002F40A2"/>
    <w:rsid w:val="002F4417"/>
    <w:rsid w:val="002F4BF7"/>
    <w:rsid w:val="002F6B0E"/>
    <w:rsid w:val="003046D8"/>
    <w:rsid w:val="003058F4"/>
    <w:rsid w:val="00311571"/>
    <w:rsid w:val="00314528"/>
    <w:rsid w:val="003167A0"/>
    <w:rsid w:val="00317B3B"/>
    <w:rsid w:val="00323300"/>
    <w:rsid w:val="00325E57"/>
    <w:rsid w:val="00330593"/>
    <w:rsid w:val="00334E9D"/>
    <w:rsid w:val="00336806"/>
    <w:rsid w:val="00342C80"/>
    <w:rsid w:val="00347AEB"/>
    <w:rsid w:val="00352CAE"/>
    <w:rsid w:val="0036607E"/>
    <w:rsid w:val="003663AA"/>
    <w:rsid w:val="00371B75"/>
    <w:rsid w:val="00372EC2"/>
    <w:rsid w:val="00377728"/>
    <w:rsid w:val="003800FE"/>
    <w:rsid w:val="0038274A"/>
    <w:rsid w:val="003A3C8B"/>
    <w:rsid w:val="003A4E95"/>
    <w:rsid w:val="003A526B"/>
    <w:rsid w:val="003A5422"/>
    <w:rsid w:val="003A5465"/>
    <w:rsid w:val="003A5AA4"/>
    <w:rsid w:val="003A7959"/>
    <w:rsid w:val="003B0630"/>
    <w:rsid w:val="003B06B5"/>
    <w:rsid w:val="003B2571"/>
    <w:rsid w:val="003B3B5C"/>
    <w:rsid w:val="003B4FDA"/>
    <w:rsid w:val="003C66BB"/>
    <w:rsid w:val="003C6787"/>
    <w:rsid w:val="003D142E"/>
    <w:rsid w:val="003D16F9"/>
    <w:rsid w:val="003D2E26"/>
    <w:rsid w:val="003D572A"/>
    <w:rsid w:val="003E036E"/>
    <w:rsid w:val="003E0561"/>
    <w:rsid w:val="003E0922"/>
    <w:rsid w:val="003F2400"/>
    <w:rsid w:val="003F4A07"/>
    <w:rsid w:val="003F4ADC"/>
    <w:rsid w:val="003F7D67"/>
    <w:rsid w:val="00400BFA"/>
    <w:rsid w:val="004079EF"/>
    <w:rsid w:val="00407F64"/>
    <w:rsid w:val="00413309"/>
    <w:rsid w:val="004200DA"/>
    <w:rsid w:val="004267FA"/>
    <w:rsid w:val="00426844"/>
    <w:rsid w:val="00426FFD"/>
    <w:rsid w:val="004473A7"/>
    <w:rsid w:val="00451B8A"/>
    <w:rsid w:val="004522C5"/>
    <w:rsid w:val="00453F43"/>
    <w:rsid w:val="0045446A"/>
    <w:rsid w:val="00455395"/>
    <w:rsid w:val="004658ED"/>
    <w:rsid w:val="00475585"/>
    <w:rsid w:val="0047655B"/>
    <w:rsid w:val="0047679F"/>
    <w:rsid w:val="00477897"/>
    <w:rsid w:val="0048124E"/>
    <w:rsid w:val="0048143D"/>
    <w:rsid w:val="00481CDD"/>
    <w:rsid w:val="00484031"/>
    <w:rsid w:val="004852A4"/>
    <w:rsid w:val="00486EC0"/>
    <w:rsid w:val="004873AF"/>
    <w:rsid w:val="00487E63"/>
    <w:rsid w:val="00490DD1"/>
    <w:rsid w:val="0049155F"/>
    <w:rsid w:val="004923E0"/>
    <w:rsid w:val="00494898"/>
    <w:rsid w:val="004957C4"/>
    <w:rsid w:val="004959D4"/>
    <w:rsid w:val="004A080C"/>
    <w:rsid w:val="004A10D3"/>
    <w:rsid w:val="004A1800"/>
    <w:rsid w:val="004A55E7"/>
    <w:rsid w:val="004A574A"/>
    <w:rsid w:val="004A63F7"/>
    <w:rsid w:val="004A7D2D"/>
    <w:rsid w:val="004B1B21"/>
    <w:rsid w:val="004B42A2"/>
    <w:rsid w:val="004B5FB9"/>
    <w:rsid w:val="004B66DC"/>
    <w:rsid w:val="004C19D0"/>
    <w:rsid w:val="004C1E8A"/>
    <w:rsid w:val="004C71E4"/>
    <w:rsid w:val="004D3772"/>
    <w:rsid w:val="004D45FC"/>
    <w:rsid w:val="004E0859"/>
    <w:rsid w:val="004E3081"/>
    <w:rsid w:val="004E3D2C"/>
    <w:rsid w:val="004E61D2"/>
    <w:rsid w:val="004E6605"/>
    <w:rsid w:val="004F084B"/>
    <w:rsid w:val="004F1DE2"/>
    <w:rsid w:val="004F285E"/>
    <w:rsid w:val="004F6481"/>
    <w:rsid w:val="005010A7"/>
    <w:rsid w:val="00502483"/>
    <w:rsid w:val="00510301"/>
    <w:rsid w:val="00516503"/>
    <w:rsid w:val="00517AD5"/>
    <w:rsid w:val="00525AF4"/>
    <w:rsid w:val="00526B99"/>
    <w:rsid w:val="00526CCE"/>
    <w:rsid w:val="00527CF6"/>
    <w:rsid w:val="00533121"/>
    <w:rsid w:val="00533567"/>
    <w:rsid w:val="00537806"/>
    <w:rsid w:val="005419DD"/>
    <w:rsid w:val="00545E56"/>
    <w:rsid w:val="00547822"/>
    <w:rsid w:val="00551658"/>
    <w:rsid w:val="00553BE3"/>
    <w:rsid w:val="005545FA"/>
    <w:rsid w:val="00561569"/>
    <w:rsid w:val="005617CE"/>
    <w:rsid w:val="0056548E"/>
    <w:rsid w:val="00566B6B"/>
    <w:rsid w:val="00571F16"/>
    <w:rsid w:val="0057350C"/>
    <w:rsid w:val="005762CC"/>
    <w:rsid w:val="00582526"/>
    <w:rsid w:val="00582F83"/>
    <w:rsid w:val="00583C8B"/>
    <w:rsid w:val="00584196"/>
    <w:rsid w:val="005841CE"/>
    <w:rsid w:val="005856FE"/>
    <w:rsid w:val="00585C7C"/>
    <w:rsid w:val="0059042F"/>
    <w:rsid w:val="0059396A"/>
    <w:rsid w:val="00596134"/>
    <w:rsid w:val="005A1DC3"/>
    <w:rsid w:val="005A40D9"/>
    <w:rsid w:val="005A529A"/>
    <w:rsid w:val="005B069C"/>
    <w:rsid w:val="005B1189"/>
    <w:rsid w:val="005B1861"/>
    <w:rsid w:val="005B34F9"/>
    <w:rsid w:val="005B3F5B"/>
    <w:rsid w:val="005B5D0B"/>
    <w:rsid w:val="005C2679"/>
    <w:rsid w:val="005C31EE"/>
    <w:rsid w:val="005C5504"/>
    <w:rsid w:val="005C5FF7"/>
    <w:rsid w:val="005C63AE"/>
    <w:rsid w:val="005D0213"/>
    <w:rsid w:val="005D266F"/>
    <w:rsid w:val="005D4B74"/>
    <w:rsid w:val="005E0038"/>
    <w:rsid w:val="005E0E49"/>
    <w:rsid w:val="005E15F5"/>
    <w:rsid w:val="005E17DF"/>
    <w:rsid w:val="005E35F6"/>
    <w:rsid w:val="005E4A7C"/>
    <w:rsid w:val="005F15FB"/>
    <w:rsid w:val="005F1B36"/>
    <w:rsid w:val="005F73AE"/>
    <w:rsid w:val="00606A47"/>
    <w:rsid w:val="00613792"/>
    <w:rsid w:val="00614249"/>
    <w:rsid w:val="00617252"/>
    <w:rsid w:val="00620282"/>
    <w:rsid w:val="00621E30"/>
    <w:rsid w:val="00622558"/>
    <w:rsid w:val="00622D62"/>
    <w:rsid w:val="006257B6"/>
    <w:rsid w:val="006264D3"/>
    <w:rsid w:val="00627EE8"/>
    <w:rsid w:val="0063480A"/>
    <w:rsid w:val="00634C77"/>
    <w:rsid w:val="00636315"/>
    <w:rsid w:val="006378BB"/>
    <w:rsid w:val="00646F9C"/>
    <w:rsid w:val="00650439"/>
    <w:rsid w:val="006554C6"/>
    <w:rsid w:val="00657F9A"/>
    <w:rsid w:val="00662D30"/>
    <w:rsid w:val="00664D99"/>
    <w:rsid w:val="00670B77"/>
    <w:rsid w:val="00671E6B"/>
    <w:rsid w:val="00673792"/>
    <w:rsid w:val="00681940"/>
    <w:rsid w:val="006866F5"/>
    <w:rsid w:val="00686FDE"/>
    <w:rsid w:val="00690F5B"/>
    <w:rsid w:val="00693A6F"/>
    <w:rsid w:val="00694013"/>
    <w:rsid w:val="00694026"/>
    <w:rsid w:val="0069608F"/>
    <w:rsid w:val="00696D0E"/>
    <w:rsid w:val="00696E5D"/>
    <w:rsid w:val="006A1452"/>
    <w:rsid w:val="006A512B"/>
    <w:rsid w:val="006A7EEB"/>
    <w:rsid w:val="006B02D9"/>
    <w:rsid w:val="006B057D"/>
    <w:rsid w:val="006B2409"/>
    <w:rsid w:val="006B5C51"/>
    <w:rsid w:val="006C0651"/>
    <w:rsid w:val="006C6A21"/>
    <w:rsid w:val="006C6A70"/>
    <w:rsid w:val="006D05EB"/>
    <w:rsid w:val="006D2DD2"/>
    <w:rsid w:val="006D337C"/>
    <w:rsid w:val="006D7375"/>
    <w:rsid w:val="006D7B62"/>
    <w:rsid w:val="006E1C7F"/>
    <w:rsid w:val="006E4037"/>
    <w:rsid w:val="006E7C9F"/>
    <w:rsid w:val="006F007F"/>
    <w:rsid w:val="006F0917"/>
    <w:rsid w:val="00704BDA"/>
    <w:rsid w:val="0071085E"/>
    <w:rsid w:val="00711825"/>
    <w:rsid w:val="0071269D"/>
    <w:rsid w:val="00714846"/>
    <w:rsid w:val="00717E30"/>
    <w:rsid w:val="0072148E"/>
    <w:rsid w:val="00721498"/>
    <w:rsid w:val="00722B06"/>
    <w:rsid w:val="0073300D"/>
    <w:rsid w:val="00735C66"/>
    <w:rsid w:val="00740FEF"/>
    <w:rsid w:val="00741804"/>
    <w:rsid w:val="00743DD8"/>
    <w:rsid w:val="00744743"/>
    <w:rsid w:val="00745F06"/>
    <w:rsid w:val="00750309"/>
    <w:rsid w:val="00750CCD"/>
    <w:rsid w:val="00751F90"/>
    <w:rsid w:val="00753942"/>
    <w:rsid w:val="00754321"/>
    <w:rsid w:val="00754A1D"/>
    <w:rsid w:val="0075728F"/>
    <w:rsid w:val="00764C3C"/>
    <w:rsid w:val="007661D1"/>
    <w:rsid w:val="007676B6"/>
    <w:rsid w:val="00773708"/>
    <w:rsid w:val="007832B9"/>
    <w:rsid w:val="00783E10"/>
    <w:rsid w:val="007862C2"/>
    <w:rsid w:val="007865F2"/>
    <w:rsid w:val="00790587"/>
    <w:rsid w:val="00790ABB"/>
    <w:rsid w:val="00791D56"/>
    <w:rsid w:val="0079483B"/>
    <w:rsid w:val="007948EA"/>
    <w:rsid w:val="00797CF6"/>
    <w:rsid w:val="007B0467"/>
    <w:rsid w:val="007B1CC0"/>
    <w:rsid w:val="007B20E1"/>
    <w:rsid w:val="007B2351"/>
    <w:rsid w:val="007B262C"/>
    <w:rsid w:val="007B40FE"/>
    <w:rsid w:val="007B4850"/>
    <w:rsid w:val="007B52B2"/>
    <w:rsid w:val="007C2FA3"/>
    <w:rsid w:val="007C4602"/>
    <w:rsid w:val="007C5A83"/>
    <w:rsid w:val="007C7BB7"/>
    <w:rsid w:val="007D139F"/>
    <w:rsid w:val="007E137C"/>
    <w:rsid w:val="007E1AFA"/>
    <w:rsid w:val="007E229A"/>
    <w:rsid w:val="007E433C"/>
    <w:rsid w:val="007E4C07"/>
    <w:rsid w:val="007E66B3"/>
    <w:rsid w:val="007E72BA"/>
    <w:rsid w:val="007F30BC"/>
    <w:rsid w:val="007F40BF"/>
    <w:rsid w:val="007F6BC6"/>
    <w:rsid w:val="007F6E51"/>
    <w:rsid w:val="008023D9"/>
    <w:rsid w:val="00822250"/>
    <w:rsid w:val="008278FC"/>
    <w:rsid w:val="008319DA"/>
    <w:rsid w:val="008323C5"/>
    <w:rsid w:val="00832C03"/>
    <w:rsid w:val="00833C5D"/>
    <w:rsid w:val="008350F2"/>
    <w:rsid w:val="0083619D"/>
    <w:rsid w:val="00840A35"/>
    <w:rsid w:val="00842B0F"/>
    <w:rsid w:val="00844249"/>
    <w:rsid w:val="00845CCF"/>
    <w:rsid w:val="00850A60"/>
    <w:rsid w:val="0085353D"/>
    <w:rsid w:val="00863221"/>
    <w:rsid w:val="008674AA"/>
    <w:rsid w:val="00867699"/>
    <w:rsid w:val="008733CD"/>
    <w:rsid w:val="00873676"/>
    <w:rsid w:val="00876418"/>
    <w:rsid w:val="00877D00"/>
    <w:rsid w:val="00877EAF"/>
    <w:rsid w:val="00877FD3"/>
    <w:rsid w:val="008813FB"/>
    <w:rsid w:val="00881AE9"/>
    <w:rsid w:val="0088281D"/>
    <w:rsid w:val="00885A08"/>
    <w:rsid w:val="00887276"/>
    <w:rsid w:val="00887FA3"/>
    <w:rsid w:val="00890AF9"/>
    <w:rsid w:val="0089217D"/>
    <w:rsid w:val="00892E05"/>
    <w:rsid w:val="008A07C3"/>
    <w:rsid w:val="008A113B"/>
    <w:rsid w:val="008A3B54"/>
    <w:rsid w:val="008A432B"/>
    <w:rsid w:val="008A5362"/>
    <w:rsid w:val="008A5F2B"/>
    <w:rsid w:val="008A6477"/>
    <w:rsid w:val="008A7860"/>
    <w:rsid w:val="008B19A7"/>
    <w:rsid w:val="008B4761"/>
    <w:rsid w:val="008B5C2D"/>
    <w:rsid w:val="008C1402"/>
    <w:rsid w:val="008C6BD4"/>
    <w:rsid w:val="008C7F77"/>
    <w:rsid w:val="008D0AF6"/>
    <w:rsid w:val="008D120E"/>
    <w:rsid w:val="008D3285"/>
    <w:rsid w:val="008E1035"/>
    <w:rsid w:val="008E1D81"/>
    <w:rsid w:val="008E5574"/>
    <w:rsid w:val="008E7973"/>
    <w:rsid w:val="008E7C6D"/>
    <w:rsid w:val="00903BC8"/>
    <w:rsid w:val="00905889"/>
    <w:rsid w:val="00906730"/>
    <w:rsid w:val="0090684A"/>
    <w:rsid w:val="00907BE7"/>
    <w:rsid w:val="00910509"/>
    <w:rsid w:val="00911029"/>
    <w:rsid w:val="00911304"/>
    <w:rsid w:val="009130DA"/>
    <w:rsid w:val="00913A31"/>
    <w:rsid w:val="009143D3"/>
    <w:rsid w:val="0091534C"/>
    <w:rsid w:val="009231C6"/>
    <w:rsid w:val="0092382F"/>
    <w:rsid w:val="00923DB5"/>
    <w:rsid w:val="009256B5"/>
    <w:rsid w:val="00931502"/>
    <w:rsid w:val="00932A58"/>
    <w:rsid w:val="00941B99"/>
    <w:rsid w:val="00941FA2"/>
    <w:rsid w:val="00942EC4"/>
    <w:rsid w:val="009625FB"/>
    <w:rsid w:val="00962D00"/>
    <w:rsid w:val="009633AE"/>
    <w:rsid w:val="00965288"/>
    <w:rsid w:val="00974BA0"/>
    <w:rsid w:val="00975F2C"/>
    <w:rsid w:val="00980134"/>
    <w:rsid w:val="0098121B"/>
    <w:rsid w:val="00981988"/>
    <w:rsid w:val="009829B5"/>
    <w:rsid w:val="00984E5C"/>
    <w:rsid w:val="009862F6"/>
    <w:rsid w:val="0098673A"/>
    <w:rsid w:val="009879B4"/>
    <w:rsid w:val="00987E3B"/>
    <w:rsid w:val="0099354B"/>
    <w:rsid w:val="009942D6"/>
    <w:rsid w:val="009948FD"/>
    <w:rsid w:val="009952EC"/>
    <w:rsid w:val="00997997"/>
    <w:rsid w:val="00997AD7"/>
    <w:rsid w:val="009A16B0"/>
    <w:rsid w:val="009A1FC0"/>
    <w:rsid w:val="009A4997"/>
    <w:rsid w:val="009A5A05"/>
    <w:rsid w:val="009B0359"/>
    <w:rsid w:val="009B2E48"/>
    <w:rsid w:val="009B518C"/>
    <w:rsid w:val="009C3C9C"/>
    <w:rsid w:val="009C6457"/>
    <w:rsid w:val="009C6954"/>
    <w:rsid w:val="009E229F"/>
    <w:rsid w:val="009E3558"/>
    <w:rsid w:val="009E37C8"/>
    <w:rsid w:val="009E384F"/>
    <w:rsid w:val="009E3B3B"/>
    <w:rsid w:val="009F088A"/>
    <w:rsid w:val="009F1EE5"/>
    <w:rsid w:val="009F276D"/>
    <w:rsid w:val="009F32D9"/>
    <w:rsid w:val="009F5BF3"/>
    <w:rsid w:val="009F628B"/>
    <w:rsid w:val="00A02CE2"/>
    <w:rsid w:val="00A0474F"/>
    <w:rsid w:val="00A077B9"/>
    <w:rsid w:val="00A0781F"/>
    <w:rsid w:val="00A078CE"/>
    <w:rsid w:val="00A07D7B"/>
    <w:rsid w:val="00A12732"/>
    <w:rsid w:val="00A1281C"/>
    <w:rsid w:val="00A139BC"/>
    <w:rsid w:val="00A169D6"/>
    <w:rsid w:val="00A17AA2"/>
    <w:rsid w:val="00A17FB1"/>
    <w:rsid w:val="00A26E9E"/>
    <w:rsid w:val="00A27791"/>
    <w:rsid w:val="00A307EA"/>
    <w:rsid w:val="00A32206"/>
    <w:rsid w:val="00A33C39"/>
    <w:rsid w:val="00A35468"/>
    <w:rsid w:val="00A35D3B"/>
    <w:rsid w:val="00A366D6"/>
    <w:rsid w:val="00A36F00"/>
    <w:rsid w:val="00A37E8D"/>
    <w:rsid w:val="00A413C6"/>
    <w:rsid w:val="00A4321D"/>
    <w:rsid w:val="00A51CE8"/>
    <w:rsid w:val="00A5359F"/>
    <w:rsid w:val="00A542F4"/>
    <w:rsid w:val="00A61519"/>
    <w:rsid w:val="00A6248C"/>
    <w:rsid w:val="00A66D99"/>
    <w:rsid w:val="00A700CF"/>
    <w:rsid w:val="00A7099E"/>
    <w:rsid w:val="00A73ECF"/>
    <w:rsid w:val="00A75DD7"/>
    <w:rsid w:val="00A76226"/>
    <w:rsid w:val="00A763E2"/>
    <w:rsid w:val="00A76F2D"/>
    <w:rsid w:val="00A80162"/>
    <w:rsid w:val="00A81AB8"/>
    <w:rsid w:val="00A81F8F"/>
    <w:rsid w:val="00A835A9"/>
    <w:rsid w:val="00A851FD"/>
    <w:rsid w:val="00A86252"/>
    <w:rsid w:val="00A908C2"/>
    <w:rsid w:val="00A91194"/>
    <w:rsid w:val="00A91C4F"/>
    <w:rsid w:val="00A93695"/>
    <w:rsid w:val="00A96800"/>
    <w:rsid w:val="00A96A7E"/>
    <w:rsid w:val="00AA040D"/>
    <w:rsid w:val="00AA24DB"/>
    <w:rsid w:val="00AA359B"/>
    <w:rsid w:val="00AA3605"/>
    <w:rsid w:val="00AB0D01"/>
    <w:rsid w:val="00AB4852"/>
    <w:rsid w:val="00AB5A6E"/>
    <w:rsid w:val="00AB6097"/>
    <w:rsid w:val="00AB68CC"/>
    <w:rsid w:val="00AC32C9"/>
    <w:rsid w:val="00AC4278"/>
    <w:rsid w:val="00AC66D2"/>
    <w:rsid w:val="00AC7DAD"/>
    <w:rsid w:val="00AD0F36"/>
    <w:rsid w:val="00AD31EB"/>
    <w:rsid w:val="00AD5713"/>
    <w:rsid w:val="00AD7D40"/>
    <w:rsid w:val="00AE16A0"/>
    <w:rsid w:val="00AE1D40"/>
    <w:rsid w:val="00AE5FA3"/>
    <w:rsid w:val="00AE6AA2"/>
    <w:rsid w:val="00AF0A40"/>
    <w:rsid w:val="00AF180A"/>
    <w:rsid w:val="00AF4D23"/>
    <w:rsid w:val="00AF5870"/>
    <w:rsid w:val="00AF6F51"/>
    <w:rsid w:val="00B042AC"/>
    <w:rsid w:val="00B0557C"/>
    <w:rsid w:val="00B1161C"/>
    <w:rsid w:val="00B16A34"/>
    <w:rsid w:val="00B22024"/>
    <w:rsid w:val="00B22796"/>
    <w:rsid w:val="00B22F3F"/>
    <w:rsid w:val="00B2523D"/>
    <w:rsid w:val="00B25EA6"/>
    <w:rsid w:val="00B27BF1"/>
    <w:rsid w:val="00B31214"/>
    <w:rsid w:val="00B31B4A"/>
    <w:rsid w:val="00B322C8"/>
    <w:rsid w:val="00B34644"/>
    <w:rsid w:val="00B34DBD"/>
    <w:rsid w:val="00B36331"/>
    <w:rsid w:val="00B36C36"/>
    <w:rsid w:val="00B372E2"/>
    <w:rsid w:val="00B4227A"/>
    <w:rsid w:val="00B429A3"/>
    <w:rsid w:val="00B44399"/>
    <w:rsid w:val="00B540C8"/>
    <w:rsid w:val="00B5502F"/>
    <w:rsid w:val="00B63B3A"/>
    <w:rsid w:val="00B66506"/>
    <w:rsid w:val="00B85BD5"/>
    <w:rsid w:val="00B86645"/>
    <w:rsid w:val="00B90D50"/>
    <w:rsid w:val="00B91075"/>
    <w:rsid w:val="00B927E5"/>
    <w:rsid w:val="00B957A1"/>
    <w:rsid w:val="00BA5174"/>
    <w:rsid w:val="00BA6FA1"/>
    <w:rsid w:val="00BB2550"/>
    <w:rsid w:val="00BB2D2F"/>
    <w:rsid w:val="00BB53A5"/>
    <w:rsid w:val="00BD472F"/>
    <w:rsid w:val="00BD4B59"/>
    <w:rsid w:val="00BD6E8A"/>
    <w:rsid w:val="00BD7E30"/>
    <w:rsid w:val="00BE035A"/>
    <w:rsid w:val="00BF07B8"/>
    <w:rsid w:val="00BF2DE5"/>
    <w:rsid w:val="00BF79B7"/>
    <w:rsid w:val="00C01426"/>
    <w:rsid w:val="00C01EA6"/>
    <w:rsid w:val="00C046D5"/>
    <w:rsid w:val="00C11872"/>
    <w:rsid w:val="00C13B04"/>
    <w:rsid w:val="00C20568"/>
    <w:rsid w:val="00C2075E"/>
    <w:rsid w:val="00C2233B"/>
    <w:rsid w:val="00C223F9"/>
    <w:rsid w:val="00C22660"/>
    <w:rsid w:val="00C2289D"/>
    <w:rsid w:val="00C25584"/>
    <w:rsid w:val="00C2767D"/>
    <w:rsid w:val="00C36967"/>
    <w:rsid w:val="00C40550"/>
    <w:rsid w:val="00C42D46"/>
    <w:rsid w:val="00C435E1"/>
    <w:rsid w:val="00C46DED"/>
    <w:rsid w:val="00C52D4F"/>
    <w:rsid w:val="00C52E4B"/>
    <w:rsid w:val="00C53C18"/>
    <w:rsid w:val="00C62C76"/>
    <w:rsid w:val="00C63639"/>
    <w:rsid w:val="00C67165"/>
    <w:rsid w:val="00C74608"/>
    <w:rsid w:val="00C746C4"/>
    <w:rsid w:val="00C76EF1"/>
    <w:rsid w:val="00C81161"/>
    <w:rsid w:val="00C841C1"/>
    <w:rsid w:val="00C84D8A"/>
    <w:rsid w:val="00C8512D"/>
    <w:rsid w:val="00C87E14"/>
    <w:rsid w:val="00C93433"/>
    <w:rsid w:val="00C93995"/>
    <w:rsid w:val="00CA0F2D"/>
    <w:rsid w:val="00CA5080"/>
    <w:rsid w:val="00CA56D7"/>
    <w:rsid w:val="00CA74AD"/>
    <w:rsid w:val="00CA7AE9"/>
    <w:rsid w:val="00CB1088"/>
    <w:rsid w:val="00CB51B5"/>
    <w:rsid w:val="00CC22C2"/>
    <w:rsid w:val="00CC2A75"/>
    <w:rsid w:val="00CC2D44"/>
    <w:rsid w:val="00CC4881"/>
    <w:rsid w:val="00CC66AD"/>
    <w:rsid w:val="00CC7CE8"/>
    <w:rsid w:val="00CD0CB6"/>
    <w:rsid w:val="00CD519E"/>
    <w:rsid w:val="00CE058A"/>
    <w:rsid w:val="00CE12A3"/>
    <w:rsid w:val="00CE4BBA"/>
    <w:rsid w:val="00CE74AD"/>
    <w:rsid w:val="00CF1ED0"/>
    <w:rsid w:val="00CF4A00"/>
    <w:rsid w:val="00CF5A1A"/>
    <w:rsid w:val="00CF745D"/>
    <w:rsid w:val="00CF7D36"/>
    <w:rsid w:val="00D06EEC"/>
    <w:rsid w:val="00D06F6C"/>
    <w:rsid w:val="00D13DEA"/>
    <w:rsid w:val="00D14B99"/>
    <w:rsid w:val="00D2357A"/>
    <w:rsid w:val="00D30C7D"/>
    <w:rsid w:val="00D31E10"/>
    <w:rsid w:val="00D3284E"/>
    <w:rsid w:val="00D333F1"/>
    <w:rsid w:val="00D348C9"/>
    <w:rsid w:val="00D372AB"/>
    <w:rsid w:val="00D4020A"/>
    <w:rsid w:val="00D408A4"/>
    <w:rsid w:val="00D429FE"/>
    <w:rsid w:val="00D42C04"/>
    <w:rsid w:val="00D45C20"/>
    <w:rsid w:val="00D46CE0"/>
    <w:rsid w:val="00D534EB"/>
    <w:rsid w:val="00D53E30"/>
    <w:rsid w:val="00D5736D"/>
    <w:rsid w:val="00D577D4"/>
    <w:rsid w:val="00D619F2"/>
    <w:rsid w:val="00D65A94"/>
    <w:rsid w:val="00D6715D"/>
    <w:rsid w:val="00D80216"/>
    <w:rsid w:val="00D837AF"/>
    <w:rsid w:val="00D83D21"/>
    <w:rsid w:val="00D864F3"/>
    <w:rsid w:val="00D871AD"/>
    <w:rsid w:val="00D87321"/>
    <w:rsid w:val="00D8782E"/>
    <w:rsid w:val="00D90756"/>
    <w:rsid w:val="00D93B74"/>
    <w:rsid w:val="00D966FF"/>
    <w:rsid w:val="00D96D75"/>
    <w:rsid w:val="00DA1A11"/>
    <w:rsid w:val="00DB56B1"/>
    <w:rsid w:val="00DB61C4"/>
    <w:rsid w:val="00DB7D8D"/>
    <w:rsid w:val="00DC17A7"/>
    <w:rsid w:val="00DC6183"/>
    <w:rsid w:val="00DC7776"/>
    <w:rsid w:val="00DE6965"/>
    <w:rsid w:val="00DF04B5"/>
    <w:rsid w:val="00DF0666"/>
    <w:rsid w:val="00DF17D3"/>
    <w:rsid w:val="00DF3203"/>
    <w:rsid w:val="00DF5830"/>
    <w:rsid w:val="00E04577"/>
    <w:rsid w:val="00E060C4"/>
    <w:rsid w:val="00E12186"/>
    <w:rsid w:val="00E126A1"/>
    <w:rsid w:val="00E1510A"/>
    <w:rsid w:val="00E1690D"/>
    <w:rsid w:val="00E16B9A"/>
    <w:rsid w:val="00E23E87"/>
    <w:rsid w:val="00E258D6"/>
    <w:rsid w:val="00E273A5"/>
    <w:rsid w:val="00E34562"/>
    <w:rsid w:val="00E36633"/>
    <w:rsid w:val="00E441D1"/>
    <w:rsid w:val="00E4555E"/>
    <w:rsid w:val="00E516F3"/>
    <w:rsid w:val="00E522A0"/>
    <w:rsid w:val="00E53D0E"/>
    <w:rsid w:val="00E670F2"/>
    <w:rsid w:val="00E674A2"/>
    <w:rsid w:val="00E744EE"/>
    <w:rsid w:val="00E74E4A"/>
    <w:rsid w:val="00E75750"/>
    <w:rsid w:val="00E77353"/>
    <w:rsid w:val="00E80CC0"/>
    <w:rsid w:val="00E81DCA"/>
    <w:rsid w:val="00E835AB"/>
    <w:rsid w:val="00E85446"/>
    <w:rsid w:val="00E860E9"/>
    <w:rsid w:val="00E913A7"/>
    <w:rsid w:val="00E91E38"/>
    <w:rsid w:val="00E966DB"/>
    <w:rsid w:val="00EA13B1"/>
    <w:rsid w:val="00EA23D2"/>
    <w:rsid w:val="00EA2D06"/>
    <w:rsid w:val="00EA4AFB"/>
    <w:rsid w:val="00EB13DB"/>
    <w:rsid w:val="00EB3217"/>
    <w:rsid w:val="00EB3B16"/>
    <w:rsid w:val="00EB4CB7"/>
    <w:rsid w:val="00EB730B"/>
    <w:rsid w:val="00EC0ED6"/>
    <w:rsid w:val="00EC3A34"/>
    <w:rsid w:val="00EC6888"/>
    <w:rsid w:val="00EC6DC6"/>
    <w:rsid w:val="00ED01A9"/>
    <w:rsid w:val="00ED038C"/>
    <w:rsid w:val="00ED16ED"/>
    <w:rsid w:val="00ED3F8C"/>
    <w:rsid w:val="00ED57D5"/>
    <w:rsid w:val="00ED63D7"/>
    <w:rsid w:val="00EE11BD"/>
    <w:rsid w:val="00EE354E"/>
    <w:rsid w:val="00EE396F"/>
    <w:rsid w:val="00EF4717"/>
    <w:rsid w:val="00EF4C19"/>
    <w:rsid w:val="00EF4CE2"/>
    <w:rsid w:val="00EF621B"/>
    <w:rsid w:val="00EF6B7F"/>
    <w:rsid w:val="00F00A3B"/>
    <w:rsid w:val="00F011FF"/>
    <w:rsid w:val="00F10822"/>
    <w:rsid w:val="00F117D6"/>
    <w:rsid w:val="00F12F99"/>
    <w:rsid w:val="00F13476"/>
    <w:rsid w:val="00F14517"/>
    <w:rsid w:val="00F162D2"/>
    <w:rsid w:val="00F228D9"/>
    <w:rsid w:val="00F302F5"/>
    <w:rsid w:val="00F34720"/>
    <w:rsid w:val="00F361CA"/>
    <w:rsid w:val="00F4227C"/>
    <w:rsid w:val="00F44691"/>
    <w:rsid w:val="00F47F86"/>
    <w:rsid w:val="00F5459E"/>
    <w:rsid w:val="00F56F75"/>
    <w:rsid w:val="00F60AAD"/>
    <w:rsid w:val="00F64FCF"/>
    <w:rsid w:val="00F67023"/>
    <w:rsid w:val="00F67A4C"/>
    <w:rsid w:val="00F70671"/>
    <w:rsid w:val="00F73921"/>
    <w:rsid w:val="00F81621"/>
    <w:rsid w:val="00F908CA"/>
    <w:rsid w:val="00F916E8"/>
    <w:rsid w:val="00F93271"/>
    <w:rsid w:val="00F96D19"/>
    <w:rsid w:val="00FA2246"/>
    <w:rsid w:val="00FA2E94"/>
    <w:rsid w:val="00FA3820"/>
    <w:rsid w:val="00FA390E"/>
    <w:rsid w:val="00FA654B"/>
    <w:rsid w:val="00FB1471"/>
    <w:rsid w:val="00FC0F02"/>
    <w:rsid w:val="00FC4FE2"/>
    <w:rsid w:val="00FC6F0D"/>
    <w:rsid w:val="00FD2105"/>
    <w:rsid w:val="00FD3B58"/>
    <w:rsid w:val="00FD7AE7"/>
    <w:rsid w:val="00FE3774"/>
    <w:rsid w:val="00FE4072"/>
    <w:rsid w:val="00FE446B"/>
    <w:rsid w:val="00FE49CE"/>
    <w:rsid w:val="00FE7973"/>
    <w:rsid w:val="00FF3E5E"/>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3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25EA6"/>
    <w:pPr>
      <w:keepNext/>
      <w:keepLines/>
      <w:spacing w:before="280" w:after="24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1F3C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25EA6"/>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 w:type="character" w:customStyle="1" w:styleId="Heading4Char">
    <w:name w:val="Heading 4 Char"/>
    <w:basedOn w:val="DefaultParagraphFont"/>
    <w:link w:val="Heading4"/>
    <w:uiPriority w:val="9"/>
    <w:semiHidden/>
    <w:rsid w:val="001F3CC1"/>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8535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96">
      <w:bodyDiv w:val="1"/>
      <w:marLeft w:val="0"/>
      <w:marRight w:val="0"/>
      <w:marTop w:val="0"/>
      <w:marBottom w:val="0"/>
      <w:divBdr>
        <w:top w:val="none" w:sz="0" w:space="0" w:color="auto"/>
        <w:left w:val="none" w:sz="0" w:space="0" w:color="auto"/>
        <w:bottom w:val="none" w:sz="0" w:space="0" w:color="auto"/>
        <w:right w:val="none" w:sz="0" w:space="0" w:color="auto"/>
      </w:divBdr>
      <w:divsChild>
        <w:div w:id="1767574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90297">
      <w:bodyDiv w:val="1"/>
      <w:marLeft w:val="0"/>
      <w:marRight w:val="0"/>
      <w:marTop w:val="0"/>
      <w:marBottom w:val="0"/>
      <w:divBdr>
        <w:top w:val="none" w:sz="0" w:space="0" w:color="auto"/>
        <w:left w:val="none" w:sz="0" w:space="0" w:color="auto"/>
        <w:bottom w:val="none" w:sz="0" w:space="0" w:color="auto"/>
        <w:right w:val="none" w:sz="0" w:space="0" w:color="auto"/>
      </w:divBdr>
      <w:divsChild>
        <w:div w:id="1041634947">
          <w:blockQuote w:val="1"/>
          <w:marLeft w:val="720"/>
          <w:marRight w:val="720"/>
          <w:marTop w:val="100"/>
          <w:marBottom w:val="100"/>
          <w:divBdr>
            <w:top w:val="none" w:sz="0" w:space="0" w:color="auto"/>
            <w:left w:val="none" w:sz="0" w:space="0" w:color="auto"/>
            <w:bottom w:val="none" w:sz="0" w:space="0" w:color="auto"/>
            <w:right w:val="none" w:sz="0" w:space="0" w:color="auto"/>
          </w:divBdr>
        </w:div>
        <w:div w:id="9377137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6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60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95153">
      <w:bodyDiv w:val="1"/>
      <w:marLeft w:val="0"/>
      <w:marRight w:val="0"/>
      <w:marTop w:val="0"/>
      <w:marBottom w:val="0"/>
      <w:divBdr>
        <w:top w:val="none" w:sz="0" w:space="0" w:color="auto"/>
        <w:left w:val="none" w:sz="0" w:space="0" w:color="auto"/>
        <w:bottom w:val="none" w:sz="0" w:space="0" w:color="auto"/>
        <w:right w:val="none" w:sz="0" w:space="0" w:color="auto"/>
      </w:divBdr>
      <w:divsChild>
        <w:div w:id="1366979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38568">
      <w:bodyDiv w:val="1"/>
      <w:marLeft w:val="0"/>
      <w:marRight w:val="0"/>
      <w:marTop w:val="0"/>
      <w:marBottom w:val="0"/>
      <w:divBdr>
        <w:top w:val="none" w:sz="0" w:space="0" w:color="auto"/>
        <w:left w:val="none" w:sz="0" w:space="0" w:color="auto"/>
        <w:bottom w:val="none" w:sz="0" w:space="0" w:color="auto"/>
        <w:right w:val="none" w:sz="0" w:space="0" w:color="auto"/>
      </w:divBdr>
    </w:div>
    <w:div w:id="153036613">
      <w:bodyDiv w:val="1"/>
      <w:marLeft w:val="0"/>
      <w:marRight w:val="0"/>
      <w:marTop w:val="0"/>
      <w:marBottom w:val="0"/>
      <w:divBdr>
        <w:top w:val="none" w:sz="0" w:space="0" w:color="auto"/>
        <w:left w:val="none" w:sz="0" w:space="0" w:color="auto"/>
        <w:bottom w:val="none" w:sz="0" w:space="0" w:color="auto"/>
        <w:right w:val="none" w:sz="0" w:space="0" w:color="auto"/>
      </w:divBdr>
    </w:div>
    <w:div w:id="160659351">
      <w:bodyDiv w:val="1"/>
      <w:marLeft w:val="0"/>
      <w:marRight w:val="0"/>
      <w:marTop w:val="0"/>
      <w:marBottom w:val="0"/>
      <w:divBdr>
        <w:top w:val="none" w:sz="0" w:space="0" w:color="auto"/>
        <w:left w:val="none" w:sz="0" w:space="0" w:color="auto"/>
        <w:bottom w:val="none" w:sz="0" w:space="0" w:color="auto"/>
        <w:right w:val="none" w:sz="0" w:space="0" w:color="auto"/>
      </w:divBdr>
      <w:divsChild>
        <w:div w:id="101970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49435">
      <w:bodyDiv w:val="1"/>
      <w:marLeft w:val="0"/>
      <w:marRight w:val="0"/>
      <w:marTop w:val="0"/>
      <w:marBottom w:val="0"/>
      <w:divBdr>
        <w:top w:val="none" w:sz="0" w:space="0" w:color="auto"/>
        <w:left w:val="none" w:sz="0" w:space="0" w:color="auto"/>
        <w:bottom w:val="none" w:sz="0" w:space="0" w:color="auto"/>
        <w:right w:val="none" w:sz="0" w:space="0" w:color="auto"/>
      </w:divBdr>
      <w:divsChild>
        <w:div w:id="857079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903440">
      <w:bodyDiv w:val="1"/>
      <w:marLeft w:val="0"/>
      <w:marRight w:val="0"/>
      <w:marTop w:val="0"/>
      <w:marBottom w:val="0"/>
      <w:divBdr>
        <w:top w:val="none" w:sz="0" w:space="0" w:color="auto"/>
        <w:left w:val="none" w:sz="0" w:space="0" w:color="auto"/>
        <w:bottom w:val="none" w:sz="0" w:space="0" w:color="auto"/>
        <w:right w:val="none" w:sz="0" w:space="0" w:color="auto"/>
      </w:divBdr>
    </w:div>
    <w:div w:id="234827805">
      <w:bodyDiv w:val="1"/>
      <w:marLeft w:val="0"/>
      <w:marRight w:val="0"/>
      <w:marTop w:val="0"/>
      <w:marBottom w:val="0"/>
      <w:divBdr>
        <w:top w:val="none" w:sz="0" w:space="0" w:color="auto"/>
        <w:left w:val="none" w:sz="0" w:space="0" w:color="auto"/>
        <w:bottom w:val="none" w:sz="0" w:space="0" w:color="auto"/>
        <w:right w:val="none" w:sz="0" w:space="0" w:color="auto"/>
      </w:divBdr>
      <w:divsChild>
        <w:div w:id="88599275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33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998280">
      <w:bodyDiv w:val="1"/>
      <w:marLeft w:val="0"/>
      <w:marRight w:val="0"/>
      <w:marTop w:val="0"/>
      <w:marBottom w:val="0"/>
      <w:divBdr>
        <w:top w:val="none" w:sz="0" w:space="0" w:color="auto"/>
        <w:left w:val="none" w:sz="0" w:space="0" w:color="auto"/>
        <w:bottom w:val="none" w:sz="0" w:space="0" w:color="auto"/>
        <w:right w:val="none" w:sz="0" w:space="0" w:color="auto"/>
      </w:divBdr>
    </w:div>
    <w:div w:id="284696415">
      <w:bodyDiv w:val="1"/>
      <w:marLeft w:val="0"/>
      <w:marRight w:val="0"/>
      <w:marTop w:val="0"/>
      <w:marBottom w:val="0"/>
      <w:divBdr>
        <w:top w:val="none" w:sz="0" w:space="0" w:color="auto"/>
        <w:left w:val="none" w:sz="0" w:space="0" w:color="auto"/>
        <w:bottom w:val="none" w:sz="0" w:space="0" w:color="auto"/>
        <w:right w:val="none" w:sz="0" w:space="0" w:color="auto"/>
      </w:divBdr>
      <w:divsChild>
        <w:div w:id="208226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197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873367">
      <w:bodyDiv w:val="1"/>
      <w:marLeft w:val="0"/>
      <w:marRight w:val="0"/>
      <w:marTop w:val="0"/>
      <w:marBottom w:val="0"/>
      <w:divBdr>
        <w:top w:val="none" w:sz="0" w:space="0" w:color="auto"/>
        <w:left w:val="none" w:sz="0" w:space="0" w:color="auto"/>
        <w:bottom w:val="none" w:sz="0" w:space="0" w:color="auto"/>
        <w:right w:val="none" w:sz="0" w:space="0" w:color="auto"/>
      </w:divBdr>
      <w:divsChild>
        <w:div w:id="5138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726359">
      <w:bodyDiv w:val="1"/>
      <w:marLeft w:val="0"/>
      <w:marRight w:val="0"/>
      <w:marTop w:val="0"/>
      <w:marBottom w:val="0"/>
      <w:divBdr>
        <w:top w:val="none" w:sz="0" w:space="0" w:color="auto"/>
        <w:left w:val="none" w:sz="0" w:space="0" w:color="auto"/>
        <w:bottom w:val="none" w:sz="0" w:space="0" w:color="auto"/>
        <w:right w:val="none" w:sz="0" w:space="0" w:color="auto"/>
      </w:divBdr>
    </w:div>
    <w:div w:id="365259746">
      <w:bodyDiv w:val="1"/>
      <w:marLeft w:val="0"/>
      <w:marRight w:val="0"/>
      <w:marTop w:val="0"/>
      <w:marBottom w:val="0"/>
      <w:divBdr>
        <w:top w:val="none" w:sz="0" w:space="0" w:color="auto"/>
        <w:left w:val="none" w:sz="0" w:space="0" w:color="auto"/>
        <w:bottom w:val="none" w:sz="0" w:space="0" w:color="auto"/>
        <w:right w:val="none" w:sz="0" w:space="0" w:color="auto"/>
      </w:divBdr>
      <w:divsChild>
        <w:div w:id="1133913442">
          <w:blockQuote w:val="1"/>
          <w:marLeft w:val="720"/>
          <w:marRight w:val="720"/>
          <w:marTop w:val="100"/>
          <w:marBottom w:val="100"/>
          <w:divBdr>
            <w:top w:val="none" w:sz="0" w:space="0" w:color="auto"/>
            <w:left w:val="none" w:sz="0" w:space="0" w:color="auto"/>
            <w:bottom w:val="none" w:sz="0" w:space="0" w:color="auto"/>
            <w:right w:val="none" w:sz="0" w:space="0" w:color="auto"/>
          </w:divBdr>
        </w:div>
        <w:div w:id="706492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52402">
      <w:bodyDiv w:val="1"/>
      <w:marLeft w:val="0"/>
      <w:marRight w:val="0"/>
      <w:marTop w:val="0"/>
      <w:marBottom w:val="0"/>
      <w:divBdr>
        <w:top w:val="none" w:sz="0" w:space="0" w:color="auto"/>
        <w:left w:val="none" w:sz="0" w:space="0" w:color="auto"/>
        <w:bottom w:val="none" w:sz="0" w:space="0" w:color="auto"/>
        <w:right w:val="none" w:sz="0" w:space="0" w:color="auto"/>
      </w:divBdr>
      <w:divsChild>
        <w:div w:id="526022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232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546391">
      <w:bodyDiv w:val="1"/>
      <w:marLeft w:val="0"/>
      <w:marRight w:val="0"/>
      <w:marTop w:val="0"/>
      <w:marBottom w:val="0"/>
      <w:divBdr>
        <w:top w:val="none" w:sz="0" w:space="0" w:color="auto"/>
        <w:left w:val="none" w:sz="0" w:space="0" w:color="auto"/>
        <w:bottom w:val="none" w:sz="0" w:space="0" w:color="auto"/>
        <w:right w:val="none" w:sz="0" w:space="0" w:color="auto"/>
      </w:divBdr>
      <w:divsChild>
        <w:div w:id="787312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6653417">
      <w:bodyDiv w:val="1"/>
      <w:marLeft w:val="0"/>
      <w:marRight w:val="0"/>
      <w:marTop w:val="0"/>
      <w:marBottom w:val="0"/>
      <w:divBdr>
        <w:top w:val="none" w:sz="0" w:space="0" w:color="auto"/>
        <w:left w:val="none" w:sz="0" w:space="0" w:color="auto"/>
        <w:bottom w:val="none" w:sz="0" w:space="0" w:color="auto"/>
        <w:right w:val="none" w:sz="0" w:space="0" w:color="auto"/>
      </w:divBdr>
      <w:divsChild>
        <w:div w:id="1517495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564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517317">
      <w:bodyDiv w:val="1"/>
      <w:marLeft w:val="0"/>
      <w:marRight w:val="0"/>
      <w:marTop w:val="0"/>
      <w:marBottom w:val="0"/>
      <w:divBdr>
        <w:top w:val="none" w:sz="0" w:space="0" w:color="auto"/>
        <w:left w:val="none" w:sz="0" w:space="0" w:color="auto"/>
        <w:bottom w:val="none" w:sz="0" w:space="0" w:color="auto"/>
        <w:right w:val="none" w:sz="0" w:space="0" w:color="auto"/>
      </w:divBdr>
    </w:div>
    <w:div w:id="509375224">
      <w:bodyDiv w:val="1"/>
      <w:marLeft w:val="0"/>
      <w:marRight w:val="0"/>
      <w:marTop w:val="0"/>
      <w:marBottom w:val="0"/>
      <w:divBdr>
        <w:top w:val="none" w:sz="0" w:space="0" w:color="auto"/>
        <w:left w:val="none" w:sz="0" w:space="0" w:color="auto"/>
        <w:bottom w:val="none" w:sz="0" w:space="0" w:color="auto"/>
        <w:right w:val="none" w:sz="0" w:space="0" w:color="auto"/>
      </w:divBdr>
      <w:divsChild>
        <w:div w:id="635986202">
          <w:blockQuote w:val="1"/>
          <w:marLeft w:val="720"/>
          <w:marRight w:val="720"/>
          <w:marTop w:val="100"/>
          <w:marBottom w:val="100"/>
          <w:divBdr>
            <w:top w:val="none" w:sz="0" w:space="0" w:color="auto"/>
            <w:left w:val="none" w:sz="0" w:space="0" w:color="auto"/>
            <w:bottom w:val="none" w:sz="0" w:space="0" w:color="auto"/>
            <w:right w:val="none" w:sz="0" w:space="0" w:color="auto"/>
          </w:divBdr>
        </w:div>
        <w:div w:id="995957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484173">
          <w:blockQuote w:val="1"/>
          <w:marLeft w:val="720"/>
          <w:marRight w:val="720"/>
          <w:marTop w:val="100"/>
          <w:marBottom w:val="100"/>
          <w:divBdr>
            <w:top w:val="none" w:sz="0" w:space="0" w:color="auto"/>
            <w:left w:val="none" w:sz="0" w:space="0" w:color="auto"/>
            <w:bottom w:val="none" w:sz="0" w:space="0" w:color="auto"/>
            <w:right w:val="none" w:sz="0" w:space="0" w:color="auto"/>
          </w:divBdr>
        </w:div>
        <w:div w:id="459618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115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36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8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43597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29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5884">
          <w:blockQuote w:val="1"/>
          <w:marLeft w:val="720"/>
          <w:marRight w:val="720"/>
          <w:marTop w:val="100"/>
          <w:marBottom w:val="100"/>
          <w:divBdr>
            <w:top w:val="none" w:sz="0" w:space="0" w:color="auto"/>
            <w:left w:val="none" w:sz="0" w:space="0" w:color="auto"/>
            <w:bottom w:val="none" w:sz="0" w:space="0" w:color="auto"/>
            <w:right w:val="none" w:sz="0" w:space="0" w:color="auto"/>
          </w:divBdr>
        </w:div>
        <w:div w:id="6585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43007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278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164975">
          <w:blockQuote w:val="1"/>
          <w:marLeft w:val="720"/>
          <w:marRight w:val="720"/>
          <w:marTop w:val="100"/>
          <w:marBottom w:val="100"/>
          <w:divBdr>
            <w:top w:val="none" w:sz="0" w:space="0" w:color="auto"/>
            <w:left w:val="none" w:sz="0" w:space="0" w:color="auto"/>
            <w:bottom w:val="none" w:sz="0" w:space="0" w:color="auto"/>
            <w:right w:val="none" w:sz="0" w:space="0" w:color="auto"/>
          </w:divBdr>
        </w:div>
        <w:div w:id="4986922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46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18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497589">
      <w:bodyDiv w:val="1"/>
      <w:marLeft w:val="0"/>
      <w:marRight w:val="0"/>
      <w:marTop w:val="0"/>
      <w:marBottom w:val="0"/>
      <w:divBdr>
        <w:top w:val="none" w:sz="0" w:space="0" w:color="auto"/>
        <w:left w:val="none" w:sz="0" w:space="0" w:color="auto"/>
        <w:bottom w:val="none" w:sz="0" w:space="0" w:color="auto"/>
        <w:right w:val="none" w:sz="0" w:space="0" w:color="auto"/>
      </w:divBdr>
    </w:div>
    <w:div w:id="571277999">
      <w:bodyDiv w:val="1"/>
      <w:marLeft w:val="0"/>
      <w:marRight w:val="0"/>
      <w:marTop w:val="0"/>
      <w:marBottom w:val="0"/>
      <w:divBdr>
        <w:top w:val="none" w:sz="0" w:space="0" w:color="auto"/>
        <w:left w:val="none" w:sz="0" w:space="0" w:color="auto"/>
        <w:bottom w:val="none" w:sz="0" w:space="0" w:color="auto"/>
        <w:right w:val="none" w:sz="0" w:space="0" w:color="auto"/>
      </w:divBdr>
      <w:divsChild>
        <w:div w:id="2027369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534884">
      <w:bodyDiv w:val="1"/>
      <w:marLeft w:val="0"/>
      <w:marRight w:val="0"/>
      <w:marTop w:val="0"/>
      <w:marBottom w:val="0"/>
      <w:divBdr>
        <w:top w:val="none" w:sz="0" w:space="0" w:color="auto"/>
        <w:left w:val="none" w:sz="0" w:space="0" w:color="auto"/>
        <w:bottom w:val="none" w:sz="0" w:space="0" w:color="auto"/>
        <w:right w:val="none" w:sz="0" w:space="0" w:color="auto"/>
      </w:divBdr>
      <w:divsChild>
        <w:div w:id="174549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43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408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86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25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7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83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59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86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021018">
      <w:bodyDiv w:val="1"/>
      <w:marLeft w:val="0"/>
      <w:marRight w:val="0"/>
      <w:marTop w:val="0"/>
      <w:marBottom w:val="0"/>
      <w:divBdr>
        <w:top w:val="none" w:sz="0" w:space="0" w:color="auto"/>
        <w:left w:val="none" w:sz="0" w:space="0" w:color="auto"/>
        <w:bottom w:val="none" w:sz="0" w:space="0" w:color="auto"/>
        <w:right w:val="none" w:sz="0" w:space="0" w:color="auto"/>
      </w:divBdr>
      <w:divsChild>
        <w:div w:id="1006053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975308">
      <w:bodyDiv w:val="1"/>
      <w:marLeft w:val="0"/>
      <w:marRight w:val="0"/>
      <w:marTop w:val="0"/>
      <w:marBottom w:val="0"/>
      <w:divBdr>
        <w:top w:val="none" w:sz="0" w:space="0" w:color="auto"/>
        <w:left w:val="none" w:sz="0" w:space="0" w:color="auto"/>
        <w:bottom w:val="none" w:sz="0" w:space="0" w:color="auto"/>
        <w:right w:val="none" w:sz="0" w:space="0" w:color="auto"/>
      </w:divBdr>
      <w:divsChild>
        <w:div w:id="1233196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773515">
      <w:bodyDiv w:val="1"/>
      <w:marLeft w:val="0"/>
      <w:marRight w:val="0"/>
      <w:marTop w:val="0"/>
      <w:marBottom w:val="0"/>
      <w:divBdr>
        <w:top w:val="none" w:sz="0" w:space="0" w:color="auto"/>
        <w:left w:val="none" w:sz="0" w:space="0" w:color="auto"/>
        <w:bottom w:val="none" w:sz="0" w:space="0" w:color="auto"/>
        <w:right w:val="none" w:sz="0" w:space="0" w:color="auto"/>
      </w:divBdr>
      <w:divsChild>
        <w:div w:id="131039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685060528">
          <w:marLeft w:val="0"/>
          <w:marRight w:val="0"/>
          <w:marTop w:val="0"/>
          <w:marBottom w:val="0"/>
          <w:divBdr>
            <w:top w:val="none" w:sz="0" w:space="0" w:color="auto"/>
            <w:left w:val="none" w:sz="0" w:space="0" w:color="auto"/>
            <w:bottom w:val="none" w:sz="0" w:space="0" w:color="auto"/>
            <w:right w:val="none" w:sz="0" w:space="0" w:color="auto"/>
          </w:divBdr>
        </w:div>
        <w:div w:id="104228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417829">
          <w:marLeft w:val="0"/>
          <w:marRight w:val="0"/>
          <w:marTop w:val="0"/>
          <w:marBottom w:val="0"/>
          <w:divBdr>
            <w:top w:val="none" w:sz="0" w:space="0" w:color="auto"/>
            <w:left w:val="none" w:sz="0" w:space="0" w:color="auto"/>
            <w:bottom w:val="none" w:sz="0" w:space="0" w:color="auto"/>
            <w:right w:val="none" w:sz="0" w:space="0" w:color="auto"/>
          </w:divBdr>
        </w:div>
        <w:div w:id="528304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93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141168">
          <w:marLeft w:val="0"/>
          <w:marRight w:val="0"/>
          <w:marTop w:val="0"/>
          <w:marBottom w:val="0"/>
          <w:divBdr>
            <w:top w:val="none" w:sz="0" w:space="0" w:color="auto"/>
            <w:left w:val="none" w:sz="0" w:space="0" w:color="auto"/>
            <w:bottom w:val="none" w:sz="0" w:space="0" w:color="auto"/>
            <w:right w:val="none" w:sz="0" w:space="0" w:color="auto"/>
          </w:divBdr>
        </w:div>
        <w:div w:id="470363834">
          <w:blockQuote w:val="1"/>
          <w:marLeft w:val="720"/>
          <w:marRight w:val="720"/>
          <w:marTop w:val="100"/>
          <w:marBottom w:val="100"/>
          <w:divBdr>
            <w:top w:val="none" w:sz="0" w:space="0" w:color="auto"/>
            <w:left w:val="none" w:sz="0" w:space="0" w:color="auto"/>
            <w:bottom w:val="none" w:sz="0" w:space="0" w:color="auto"/>
            <w:right w:val="none" w:sz="0" w:space="0" w:color="auto"/>
          </w:divBdr>
        </w:div>
        <w:div w:id="624967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782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091957">
          <w:marLeft w:val="0"/>
          <w:marRight w:val="0"/>
          <w:marTop w:val="0"/>
          <w:marBottom w:val="0"/>
          <w:divBdr>
            <w:top w:val="none" w:sz="0" w:space="0" w:color="auto"/>
            <w:left w:val="none" w:sz="0" w:space="0" w:color="auto"/>
            <w:bottom w:val="none" w:sz="0" w:space="0" w:color="auto"/>
            <w:right w:val="none" w:sz="0" w:space="0" w:color="auto"/>
          </w:divBdr>
        </w:div>
        <w:div w:id="411511515">
          <w:blockQuote w:val="1"/>
          <w:marLeft w:val="720"/>
          <w:marRight w:val="720"/>
          <w:marTop w:val="100"/>
          <w:marBottom w:val="100"/>
          <w:divBdr>
            <w:top w:val="none" w:sz="0" w:space="0" w:color="auto"/>
            <w:left w:val="none" w:sz="0" w:space="0" w:color="auto"/>
            <w:bottom w:val="none" w:sz="0" w:space="0" w:color="auto"/>
            <w:right w:val="none" w:sz="0" w:space="0" w:color="auto"/>
          </w:divBdr>
        </w:div>
        <w:div w:id="546913131">
          <w:blockQuote w:val="1"/>
          <w:marLeft w:val="720"/>
          <w:marRight w:val="720"/>
          <w:marTop w:val="100"/>
          <w:marBottom w:val="100"/>
          <w:divBdr>
            <w:top w:val="none" w:sz="0" w:space="0" w:color="auto"/>
            <w:left w:val="none" w:sz="0" w:space="0" w:color="auto"/>
            <w:bottom w:val="none" w:sz="0" w:space="0" w:color="auto"/>
            <w:right w:val="none" w:sz="0" w:space="0" w:color="auto"/>
          </w:divBdr>
        </w:div>
        <w:div w:id="502739831">
          <w:marLeft w:val="0"/>
          <w:marRight w:val="0"/>
          <w:marTop w:val="0"/>
          <w:marBottom w:val="0"/>
          <w:divBdr>
            <w:top w:val="none" w:sz="0" w:space="0" w:color="auto"/>
            <w:left w:val="none" w:sz="0" w:space="0" w:color="auto"/>
            <w:bottom w:val="none" w:sz="0" w:space="0" w:color="auto"/>
            <w:right w:val="none" w:sz="0" w:space="0" w:color="auto"/>
          </w:divBdr>
        </w:div>
        <w:div w:id="1310554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094612">
          <w:marLeft w:val="0"/>
          <w:marRight w:val="0"/>
          <w:marTop w:val="0"/>
          <w:marBottom w:val="0"/>
          <w:divBdr>
            <w:top w:val="none" w:sz="0" w:space="0" w:color="auto"/>
            <w:left w:val="none" w:sz="0" w:space="0" w:color="auto"/>
            <w:bottom w:val="none" w:sz="0" w:space="0" w:color="auto"/>
            <w:right w:val="none" w:sz="0" w:space="0" w:color="auto"/>
          </w:divBdr>
        </w:div>
        <w:div w:id="42535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077151">
      <w:bodyDiv w:val="1"/>
      <w:marLeft w:val="0"/>
      <w:marRight w:val="0"/>
      <w:marTop w:val="0"/>
      <w:marBottom w:val="0"/>
      <w:divBdr>
        <w:top w:val="none" w:sz="0" w:space="0" w:color="auto"/>
        <w:left w:val="none" w:sz="0" w:space="0" w:color="auto"/>
        <w:bottom w:val="none" w:sz="0" w:space="0" w:color="auto"/>
        <w:right w:val="none" w:sz="0" w:space="0" w:color="auto"/>
      </w:divBdr>
    </w:div>
    <w:div w:id="707685750">
      <w:bodyDiv w:val="1"/>
      <w:marLeft w:val="0"/>
      <w:marRight w:val="0"/>
      <w:marTop w:val="0"/>
      <w:marBottom w:val="0"/>
      <w:divBdr>
        <w:top w:val="none" w:sz="0" w:space="0" w:color="auto"/>
        <w:left w:val="none" w:sz="0" w:space="0" w:color="auto"/>
        <w:bottom w:val="none" w:sz="0" w:space="0" w:color="auto"/>
        <w:right w:val="none" w:sz="0" w:space="0" w:color="auto"/>
      </w:divBdr>
    </w:div>
    <w:div w:id="736710178">
      <w:bodyDiv w:val="1"/>
      <w:marLeft w:val="0"/>
      <w:marRight w:val="0"/>
      <w:marTop w:val="0"/>
      <w:marBottom w:val="0"/>
      <w:divBdr>
        <w:top w:val="none" w:sz="0" w:space="0" w:color="auto"/>
        <w:left w:val="none" w:sz="0" w:space="0" w:color="auto"/>
        <w:bottom w:val="none" w:sz="0" w:space="0" w:color="auto"/>
        <w:right w:val="none" w:sz="0" w:space="0" w:color="auto"/>
      </w:divBdr>
      <w:divsChild>
        <w:div w:id="141704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7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44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37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9528411">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16149">
          <w:blockQuote w:val="1"/>
          <w:marLeft w:val="720"/>
          <w:marRight w:val="720"/>
          <w:marTop w:val="100"/>
          <w:marBottom w:val="100"/>
          <w:divBdr>
            <w:top w:val="none" w:sz="0" w:space="0" w:color="auto"/>
            <w:left w:val="none" w:sz="0" w:space="0" w:color="auto"/>
            <w:bottom w:val="none" w:sz="0" w:space="0" w:color="auto"/>
            <w:right w:val="none" w:sz="0" w:space="0" w:color="auto"/>
          </w:divBdr>
        </w:div>
        <w:div w:id="615406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17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416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54336831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113555">
          <w:blockQuote w:val="1"/>
          <w:marLeft w:val="720"/>
          <w:marRight w:val="720"/>
          <w:marTop w:val="100"/>
          <w:marBottom w:val="100"/>
          <w:divBdr>
            <w:top w:val="none" w:sz="0" w:space="0" w:color="auto"/>
            <w:left w:val="none" w:sz="0" w:space="0" w:color="auto"/>
            <w:bottom w:val="none" w:sz="0" w:space="0" w:color="auto"/>
            <w:right w:val="none" w:sz="0" w:space="0" w:color="auto"/>
          </w:divBdr>
        </w:div>
        <w:div w:id="44813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6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91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58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104627">
      <w:bodyDiv w:val="1"/>
      <w:marLeft w:val="0"/>
      <w:marRight w:val="0"/>
      <w:marTop w:val="0"/>
      <w:marBottom w:val="0"/>
      <w:divBdr>
        <w:top w:val="none" w:sz="0" w:space="0" w:color="auto"/>
        <w:left w:val="none" w:sz="0" w:space="0" w:color="auto"/>
        <w:bottom w:val="none" w:sz="0" w:space="0" w:color="auto"/>
        <w:right w:val="none" w:sz="0" w:space="0" w:color="auto"/>
      </w:divBdr>
    </w:div>
    <w:div w:id="834147368">
      <w:bodyDiv w:val="1"/>
      <w:marLeft w:val="0"/>
      <w:marRight w:val="0"/>
      <w:marTop w:val="0"/>
      <w:marBottom w:val="0"/>
      <w:divBdr>
        <w:top w:val="none" w:sz="0" w:space="0" w:color="auto"/>
        <w:left w:val="none" w:sz="0" w:space="0" w:color="auto"/>
        <w:bottom w:val="none" w:sz="0" w:space="0" w:color="auto"/>
        <w:right w:val="none" w:sz="0" w:space="0" w:color="auto"/>
      </w:divBdr>
      <w:divsChild>
        <w:div w:id="297228897">
          <w:marLeft w:val="0"/>
          <w:marRight w:val="0"/>
          <w:marTop w:val="0"/>
          <w:marBottom w:val="0"/>
          <w:divBdr>
            <w:top w:val="none" w:sz="0" w:space="0" w:color="auto"/>
            <w:left w:val="none" w:sz="0" w:space="0" w:color="auto"/>
            <w:bottom w:val="none" w:sz="0" w:space="0" w:color="auto"/>
            <w:right w:val="none" w:sz="0" w:space="0" w:color="auto"/>
          </w:divBdr>
        </w:div>
        <w:div w:id="13085893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36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7315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203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76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1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098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6290">
          <w:marLeft w:val="0"/>
          <w:marRight w:val="0"/>
          <w:marTop w:val="0"/>
          <w:marBottom w:val="0"/>
          <w:divBdr>
            <w:top w:val="none" w:sz="0" w:space="0" w:color="auto"/>
            <w:left w:val="none" w:sz="0" w:space="0" w:color="auto"/>
            <w:bottom w:val="none" w:sz="0" w:space="0" w:color="auto"/>
            <w:right w:val="none" w:sz="0" w:space="0" w:color="auto"/>
          </w:divBdr>
        </w:div>
        <w:div w:id="9343640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0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91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4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405225010">
          <w:marLeft w:val="0"/>
          <w:marRight w:val="0"/>
          <w:marTop w:val="0"/>
          <w:marBottom w:val="0"/>
          <w:divBdr>
            <w:top w:val="none" w:sz="0" w:space="0" w:color="auto"/>
            <w:left w:val="none" w:sz="0" w:space="0" w:color="auto"/>
            <w:bottom w:val="none" w:sz="0" w:space="0" w:color="auto"/>
            <w:right w:val="none" w:sz="0" w:space="0" w:color="auto"/>
          </w:divBdr>
        </w:div>
        <w:div w:id="260916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5817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5265">
          <w:marLeft w:val="0"/>
          <w:marRight w:val="0"/>
          <w:marTop w:val="0"/>
          <w:marBottom w:val="0"/>
          <w:divBdr>
            <w:top w:val="none" w:sz="0" w:space="0" w:color="auto"/>
            <w:left w:val="none" w:sz="0" w:space="0" w:color="auto"/>
            <w:bottom w:val="none" w:sz="0" w:space="0" w:color="auto"/>
            <w:right w:val="none" w:sz="0" w:space="0" w:color="auto"/>
          </w:divBdr>
        </w:div>
        <w:div w:id="53277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89862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48523475">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84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5985">
          <w:marLeft w:val="0"/>
          <w:marRight w:val="0"/>
          <w:marTop w:val="0"/>
          <w:marBottom w:val="0"/>
          <w:divBdr>
            <w:top w:val="none" w:sz="0" w:space="0" w:color="auto"/>
            <w:left w:val="none" w:sz="0" w:space="0" w:color="auto"/>
            <w:bottom w:val="none" w:sz="0" w:space="0" w:color="auto"/>
            <w:right w:val="none" w:sz="0" w:space="0" w:color="auto"/>
          </w:divBdr>
        </w:div>
        <w:div w:id="215313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4620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756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144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4371">
          <w:marLeft w:val="0"/>
          <w:marRight w:val="0"/>
          <w:marTop w:val="0"/>
          <w:marBottom w:val="0"/>
          <w:divBdr>
            <w:top w:val="none" w:sz="0" w:space="0" w:color="auto"/>
            <w:left w:val="none" w:sz="0" w:space="0" w:color="auto"/>
            <w:bottom w:val="none" w:sz="0" w:space="0" w:color="auto"/>
            <w:right w:val="none" w:sz="0" w:space="0" w:color="auto"/>
          </w:divBdr>
        </w:div>
        <w:div w:id="115182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65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180083">
      <w:bodyDiv w:val="1"/>
      <w:marLeft w:val="0"/>
      <w:marRight w:val="0"/>
      <w:marTop w:val="0"/>
      <w:marBottom w:val="0"/>
      <w:divBdr>
        <w:top w:val="none" w:sz="0" w:space="0" w:color="auto"/>
        <w:left w:val="none" w:sz="0" w:space="0" w:color="auto"/>
        <w:bottom w:val="none" w:sz="0" w:space="0" w:color="auto"/>
        <w:right w:val="none" w:sz="0" w:space="0" w:color="auto"/>
      </w:divBdr>
      <w:divsChild>
        <w:div w:id="83349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79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530884">
          <w:blockQuote w:val="1"/>
          <w:marLeft w:val="720"/>
          <w:marRight w:val="720"/>
          <w:marTop w:val="100"/>
          <w:marBottom w:val="100"/>
          <w:divBdr>
            <w:top w:val="none" w:sz="0" w:space="0" w:color="auto"/>
            <w:left w:val="none" w:sz="0" w:space="0" w:color="auto"/>
            <w:bottom w:val="none" w:sz="0" w:space="0" w:color="auto"/>
            <w:right w:val="none" w:sz="0" w:space="0" w:color="auto"/>
          </w:divBdr>
        </w:div>
        <w:div w:id="876043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945889">
      <w:bodyDiv w:val="1"/>
      <w:marLeft w:val="0"/>
      <w:marRight w:val="0"/>
      <w:marTop w:val="0"/>
      <w:marBottom w:val="0"/>
      <w:divBdr>
        <w:top w:val="none" w:sz="0" w:space="0" w:color="auto"/>
        <w:left w:val="none" w:sz="0" w:space="0" w:color="auto"/>
        <w:bottom w:val="none" w:sz="0" w:space="0" w:color="auto"/>
        <w:right w:val="none" w:sz="0" w:space="0" w:color="auto"/>
      </w:divBdr>
      <w:divsChild>
        <w:div w:id="266888413">
          <w:marLeft w:val="0"/>
          <w:marRight w:val="0"/>
          <w:marTop w:val="0"/>
          <w:marBottom w:val="0"/>
          <w:divBdr>
            <w:top w:val="none" w:sz="0" w:space="0" w:color="auto"/>
            <w:left w:val="none" w:sz="0" w:space="0" w:color="auto"/>
            <w:bottom w:val="none" w:sz="0" w:space="0" w:color="auto"/>
            <w:right w:val="none" w:sz="0" w:space="0" w:color="auto"/>
          </w:divBdr>
        </w:div>
        <w:div w:id="650136197">
          <w:marLeft w:val="0"/>
          <w:marRight w:val="0"/>
          <w:marTop w:val="0"/>
          <w:marBottom w:val="0"/>
          <w:divBdr>
            <w:top w:val="none" w:sz="0" w:space="0" w:color="auto"/>
            <w:left w:val="none" w:sz="0" w:space="0" w:color="auto"/>
            <w:bottom w:val="none" w:sz="0" w:space="0" w:color="auto"/>
            <w:right w:val="none" w:sz="0" w:space="0" w:color="auto"/>
          </w:divBdr>
        </w:div>
        <w:div w:id="1512163">
          <w:marLeft w:val="0"/>
          <w:marRight w:val="0"/>
          <w:marTop w:val="0"/>
          <w:marBottom w:val="0"/>
          <w:divBdr>
            <w:top w:val="none" w:sz="0" w:space="0" w:color="auto"/>
            <w:left w:val="none" w:sz="0" w:space="0" w:color="auto"/>
            <w:bottom w:val="none" w:sz="0" w:space="0" w:color="auto"/>
            <w:right w:val="none" w:sz="0" w:space="0" w:color="auto"/>
          </w:divBdr>
        </w:div>
        <w:div w:id="188876975">
          <w:marLeft w:val="0"/>
          <w:marRight w:val="0"/>
          <w:marTop w:val="0"/>
          <w:marBottom w:val="0"/>
          <w:divBdr>
            <w:top w:val="none" w:sz="0" w:space="0" w:color="auto"/>
            <w:left w:val="none" w:sz="0" w:space="0" w:color="auto"/>
            <w:bottom w:val="none" w:sz="0" w:space="0" w:color="auto"/>
            <w:right w:val="none" w:sz="0" w:space="0" w:color="auto"/>
          </w:divBdr>
        </w:div>
        <w:div w:id="853960681">
          <w:marLeft w:val="0"/>
          <w:marRight w:val="0"/>
          <w:marTop w:val="0"/>
          <w:marBottom w:val="0"/>
          <w:divBdr>
            <w:top w:val="none" w:sz="0" w:space="0" w:color="auto"/>
            <w:left w:val="none" w:sz="0" w:space="0" w:color="auto"/>
            <w:bottom w:val="none" w:sz="0" w:space="0" w:color="auto"/>
            <w:right w:val="none" w:sz="0" w:space="0" w:color="auto"/>
          </w:divBdr>
        </w:div>
        <w:div w:id="125204396">
          <w:marLeft w:val="0"/>
          <w:marRight w:val="0"/>
          <w:marTop w:val="0"/>
          <w:marBottom w:val="0"/>
          <w:divBdr>
            <w:top w:val="none" w:sz="0" w:space="0" w:color="auto"/>
            <w:left w:val="none" w:sz="0" w:space="0" w:color="auto"/>
            <w:bottom w:val="none" w:sz="0" w:space="0" w:color="auto"/>
            <w:right w:val="none" w:sz="0" w:space="0" w:color="auto"/>
          </w:divBdr>
        </w:div>
        <w:div w:id="863442188">
          <w:marLeft w:val="0"/>
          <w:marRight w:val="0"/>
          <w:marTop w:val="0"/>
          <w:marBottom w:val="0"/>
          <w:divBdr>
            <w:top w:val="none" w:sz="0" w:space="0" w:color="auto"/>
            <w:left w:val="none" w:sz="0" w:space="0" w:color="auto"/>
            <w:bottom w:val="none" w:sz="0" w:space="0" w:color="auto"/>
            <w:right w:val="none" w:sz="0" w:space="0" w:color="auto"/>
          </w:divBdr>
        </w:div>
      </w:divsChild>
    </w:div>
    <w:div w:id="977731892">
      <w:bodyDiv w:val="1"/>
      <w:marLeft w:val="0"/>
      <w:marRight w:val="0"/>
      <w:marTop w:val="0"/>
      <w:marBottom w:val="0"/>
      <w:divBdr>
        <w:top w:val="none" w:sz="0" w:space="0" w:color="auto"/>
        <w:left w:val="none" w:sz="0" w:space="0" w:color="auto"/>
        <w:bottom w:val="none" w:sz="0" w:space="0" w:color="auto"/>
        <w:right w:val="none" w:sz="0" w:space="0" w:color="auto"/>
      </w:divBdr>
      <w:divsChild>
        <w:div w:id="511993234">
          <w:marLeft w:val="0"/>
          <w:marRight w:val="0"/>
          <w:marTop w:val="0"/>
          <w:marBottom w:val="0"/>
          <w:divBdr>
            <w:top w:val="none" w:sz="0" w:space="0" w:color="auto"/>
            <w:left w:val="none" w:sz="0" w:space="0" w:color="auto"/>
            <w:bottom w:val="none" w:sz="0" w:space="0" w:color="auto"/>
            <w:right w:val="none" w:sz="0" w:space="0" w:color="auto"/>
          </w:divBdr>
        </w:div>
        <w:div w:id="898201630">
          <w:marLeft w:val="0"/>
          <w:marRight w:val="0"/>
          <w:marTop w:val="0"/>
          <w:marBottom w:val="0"/>
          <w:divBdr>
            <w:top w:val="none" w:sz="0" w:space="0" w:color="auto"/>
            <w:left w:val="none" w:sz="0" w:space="0" w:color="auto"/>
            <w:bottom w:val="none" w:sz="0" w:space="0" w:color="auto"/>
            <w:right w:val="none" w:sz="0" w:space="0" w:color="auto"/>
          </w:divBdr>
        </w:div>
        <w:div w:id="981351710">
          <w:marLeft w:val="0"/>
          <w:marRight w:val="0"/>
          <w:marTop w:val="0"/>
          <w:marBottom w:val="0"/>
          <w:divBdr>
            <w:top w:val="none" w:sz="0" w:space="0" w:color="auto"/>
            <w:left w:val="none" w:sz="0" w:space="0" w:color="auto"/>
            <w:bottom w:val="none" w:sz="0" w:space="0" w:color="auto"/>
            <w:right w:val="none" w:sz="0" w:space="0" w:color="auto"/>
          </w:divBdr>
        </w:div>
        <w:div w:id="900166558">
          <w:marLeft w:val="0"/>
          <w:marRight w:val="0"/>
          <w:marTop w:val="0"/>
          <w:marBottom w:val="0"/>
          <w:divBdr>
            <w:top w:val="none" w:sz="0" w:space="0" w:color="auto"/>
            <w:left w:val="none" w:sz="0" w:space="0" w:color="auto"/>
            <w:bottom w:val="none" w:sz="0" w:space="0" w:color="auto"/>
            <w:right w:val="none" w:sz="0" w:space="0" w:color="auto"/>
          </w:divBdr>
        </w:div>
        <w:div w:id="751925191">
          <w:marLeft w:val="0"/>
          <w:marRight w:val="0"/>
          <w:marTop w:val="0"/>
          <w:marBottom w:val="0"/>
          <w:divBdr>
            <w:top w:val="none" w:sz="0" w:space="0" w:color="auto"/>
            <w:left w:val="none" w:sz="0" w:space="0" w:color="auto"/>
            <w:bottom w:val="none" w:sz="0" w:space="0" w:color="auto"/>
            <w:right w:val="none" w:sz="0" w:space="0" w:color="auto"/>
          </w:divBdr>
        </w:div>
        <w:div w:id="1831752113">
          <w:marLeft w:val="0"/>
          <w:marRight w:val="0"/>
          <w:marTop w:val="0"/>
          <w:marBottom w:val="0"/>
          <w:divBdr>
            <w:top w:val="none" w:sz="0" w:space="0" w:color="auto"/>
            <w:left w:val="none" w:sz="0" w:space="0" w:color="auto"/>
            <w:bottom w:val="none" w:sz="0" w:space="0" w:color="auto"/>
            <w:right w:val="none" w:sz="0" w:space="0" w:color="auto"/>
          </w:divBdr>
        </w:div>
        <w:div w:id="275449526">
          <w:marLeft w:val="0"/>
          <w:marRight w:val="0"/>
          <w:marTop w:val="0"/>
          <w:marBottom w:val="0"/>
          <w:divBdr>
            <w:top w:val="none" w:sz="0" w:space="0" w:color="auto"/>
            <w:left w:val="none" w:sz="0" w:space="0" w:color="auto"/>
            <w:bottom w:val="none" w:sz="0" w:space="0" w:color="auto"/>
            <w:right w:val="none" w:sz="0" w:space="0" w:color="auto"/>
          </w:divBdr>
        </w:div>
      </w:divsChild>
    </w:div>
    <w:div w:id="981882612">
      <w:bodyDiv w:val="1"/>
      <w:marLeft w:val="0"/>
      <w:marRight w:val="0"/>
      <w:marTop w:val="0"/>
      <w:marBottom w:val="0"/>
      <w:divBdr>
        <w:top w:val="none" w:sz="0" w:space="0" w:color="auto"/>
        <w:left w:val="none" w:sz="0" w:space="0" w:color="auto"/>
        <w:bottom w:val="none" w:sz="0" w:space="0" w:color="auto"/>
        <w:right w:val="none" w:sz="0" w:space="0" w:color="auto"/>
      </w:divBdr>
    </w:div>
    <w:div w:id="1000355743">
      <w:bodyDiv w:val="1"/>
      <w:marLeft w:val="0"/>
      <w:marRight w:val="0"/>
      <w:marTop w:val="0"/>
      <w:marBottom w:val="0"/>
      <w:divBdr>
        <w:top w:val="none" w:sz="0" w:space="0" w:color="auto"/>
        <w:left w:val="none" w:sz="0" w:space="0" w:color="auto"/>
        <w:bottom w:val="none" w:sz="0" w:space="0" w:color="auto"/>
        <w:right w:val="none" w:sz="0" w:space="0" w:color="auto"/>
      </w:divBdr>
    </w:div>
    <w:div w:id="1001590201">
      <w:bodyDiv w:val="1"/>
      <w:marLeft w:val="0"/>
      <w:marRight w:val="0"/>
      <w:marTop w:val="0"/>
      <w:marBottom w:val="0"/>
      <w:divBdr>
        <w:top w:val="none" w:sz="0" w:space="0" w:color="auto"/>
        <w:left w:val="none" w:sz="0" w:space="0" w:color="auto"/>
        <w:bottom w:val="none" w:sz="0" w:space="0" w:color="auto"/>
        <w:right w:val="none" w:sz="0" w:space="0" w:color="auto"/>
      </w:divBdr>
    </w:div>
    <w:div w:id="1024358222">
      <w:bodyDiv w:val="1"/>
      <w:marLeft w:val="0"/>
      <w:marRight w:val="0"/>
      <w:marTop w:val="0"/>
      <w:marBottom w:val="0"/>
      <w:divBdr>
        <w:top w:val="none" w:sz="0" w:space="0" w:color="auto"/>
        <w:left w:val="none" w:sz="0" w:space="0" w:color="auto"/>
        <w:bottom w:val="none" w:sz="0" w:space="0" w:color="auto"/>
        <w:right w:val="none" w:sz="0" w:space="0" w:color="auto"/>
      </w:divBdr>
      <w:divsChild>
        <w:div w:id="647324956">
          <w:blockQuote w:val="1"/>
          <w:marLeft w:val="720"/>
          <w:marRight w:val="720"/>
          <w:marTop w:val="100"/>
          <w:marBottom w:val="100"/>
          <w:divBdr>
            <w:top w:val="none" w:sz="0" w:space="0" w:color="auto"/>
            <w:left w:val="none" w:sz="0" w:space="0" w:color="auto"/>
            <w:bottom w:val="none" w:sz="0" w:space="0" w:color="auto"/>
            <w:right w:val="none" w:sz="0" w:space="0" w:color="auto"/>
          </w:divBdr>
        </w:div>
        <w:div w:id="6769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21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014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30655">
      <w:bodyDiv w:val="1"/>
      <w:marLeft w:val="0"/>
      <w:marRight w:val="0"/>
      <w:marTop w:val="0"/>
      <w:marBottom w:val="0"/>
      <w:divBdr>
        <w:top w:val="none" w:sz="0" w:space="0" w:color="auto"/>
        <w:left w:val="none" w:sz="0" w:space="0" w:color="auto"/>
        <w:bottom w:val="none" w:sz="0" w:space="0" w:color="auto"/>
        <w:right w:val="none" w:sz="0" w:space="0" w:color="auto"/>
      </w:divBdr>
    </w:div>
    <w:div w:id="1041705532">
      <w:bodyDiv w:val="1"/>
      <w:marLeft w:val="0"/>
      <w:marRight w:val="0"/>
      <w:marTop w:val="0"/>
      <w:marBottom w:val="0"/>
      <w:divBdr>
        <w:top w:val="none" w:sz="0" w:space="0" w:color="auto"/>
        <w:left w:val="none" w:sz="0" w:space="0" w:color="auto"/>
        <w:bottom w:val="none" w:sz="0" w:space="0" w:color="auto"/>
        <w:right w:val="none" w:sz="0" w:space="0" w:color="auto"/>
      </w:divBdr>
      <w:divsChild>
        <w:div w:id="7232149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706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036806">
      <w:bodyDiv w:val="1"/>
      <w:marLeft w:val="0"/>
      <w:marRight w:val="0"/>
      <w:marTop w:val="0"/>
      <w:marBottom w:val="0"/>
      <w:divBdr>
        <w:top w:val="none" w:sz="0" w:space="0" w:color="auto"/>
        <w:left w:val="none" w:sz="0" w:space="0" w:color="auto"/>
        <w:bottom w:val="none" w:sz="0" w:space="0" w:color="auto"/>
        <w:right w:val="none" w:sz="0" w:space="0" w:color="auto"/>
      </w:divBdr>
      <w:divsChild>
        <w:div w:id="2081363308">
          <w:marLeft w:val="0"/>
          <w:marRight w:val="0"/>
          <w:marTop w:val="0"/>
          <w:marBottom w:val="0"/>
          <w:divBdr>
            <w:top w:val="none" w:sz="0" w:space="0" w:color="auto"/>
            <w:left w:val="none" w:sz="0" w:space="0" w:color="auto"/>
            <w:bottom w:val="none" w:sz="0" w:space="0" w:color="auto"/>
            <w:right w:val="none" w:sz="0" w:space="0" w:color="auto"/>
          </w:divBdr>
        </w:div>
        <w:div w:id="1771119211">
          <w:marLeft w:val="0"/>
          <w:marRight w:val="0"/>
          <w:marTop w:val="0"/>
          <w:marBottom w:val="0"/>
          <w:divBdr>
            <w:top w:val="none" w:sz="0" w:space="0" w:color="auto"/>
            <w:left w:val="none" w:sz="0" w:space="0" w:color="auto"/>
            <w:bottom w:val="none" w:sz="0" w:space="0" w:color="auto"/>
            <w:right w:val="none" w:sz="0" w:space="0" w:color="auto"/>
          </w:divBdr>
        </w:div>
        <w:div w:id="196137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448229">
          <w:marLeft w:val="0"/>
          <w:marRight w:val="0"/>
          <w:marTop w:val="0"/>
          <w:marBottom w:val="0"/>
          <w:divBdr>
            <w:top w:val="none" w:sz="0" w:space="0" w:color="auto"/>
            <w:left w:val="none" w:sz="0" w:space="0" w:color="auto"/>
            <w:bottom w:val="none" w:sz="0" w:space="0" w:color="auto"/>
            <w:right w:val="none" w:sz="0" w:space="0" w:color="auto"/>
          </w:divBdr>
        </w:div>
        <w:div w:id="235670894">
          <w:marLeft w:val="0"/>
          <w:marRight w:val="0"/>
          <w:marTop w:val="0"/>
          <w:marBottom w:val="0"/>
          <w:divBdr>
            <w:top w:val="none" w:sz="0" w:space="0" w:color="auto"/>
            <w:left w:val="none" w:sz="0" w:space="0" w:color="auto"/>
            <w:bottom w:val="none" w:sz="0" w:space="0" w:color="auto"/>
            <w:right w:val="none" w:sz="0" w:space="0" w:color="auto"/>
          </w:divBdr>
        </w:div>
        <w:div w:id="519900072">
          <w:marLeft w:val="0"/>
          <w:marRight w:val="0"/>
          <w:marTop w:val="0"/>
          <w:marBottom w:val="0"/>
          <w:divBdr>
            <w:top w:val="none" w:sz="0" w:space="0" w:color="auto"/>
            <w:left w:val="none" w:sz="0" w:space="0" w:color="auto"/>
            <w:bottom w:val="none" w:sz="0" w:space="0" w:color="auto"/>
            <w:right w:val="none" w:sz="0" w:space="0" w:color="auto"/>
          </w:divBdr>
        </w:div>
      </w:divsChild>
    </w:div>
    <w:div w:id="1053886085">
      <w:bodyDiv w:val="1"/>
      <w:marLeft w:val="0"/>
      <w:marRight w:val="0"/>
      <w:marTop w:val="0"/>
      <w:marBottom w:val="0"/>
      <w:divBdr>
        <w:top w:val="none" w:sz="0" w:space="0" w:color="auto"/>
        <w:left w:val="none" w:sz="0" w:space="0" w:color="auto"/>
        <w:bottom w:val="none" w:sz="0" w:space="0" w:color="auto"/>
        <w:right w:val="none" w:sz="0" w:space="0" w:color="auto"/>
      </w:divBdr>
      <w:divsChild>
        <w:div w:id="15179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262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039300">
      <w:bodyDiv w:val="1"/>
      <w:marLeft w:val="0"/>
      <w:marRight w:val="0"/>
      <w:marTop w:val="0"/>
      <w:marBottom w:val="0"/>
      <w:divBdr>
        <w:top w:val="none" w:sz="0" w:space="0" w:color="auto"/>
        <w:left w:val="none" w:sz="0" w:space="0" w:color="auto"/>
        <w:bottom w:val="none" w:sz="0" w:space="0" w:color="auto"/>
        <w:right w:val="none" w:sz="0" w:space="0" w:color="auto"/>
      </w:divBdr>
      <w:divsChild>
        <w:div w:id="796728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798217">
      <w:bodyDiv w:val="1"/>
      <w:marLeft w:val="0"/>
      <w:marRight w:val="0"/>
      <w:marTop w:val="0"/>
      <w:marBottom w:val="0"/>
      <w:divBdr>
        <w:top w:val="none" w:sz="0" w:space="0" w:color="auto"/>
        <w:left w:val="none" w:sz="0" w:space="0" w:color="auto"/>
        <w:bottom w:val="none" w:sz="0" w:space="0" w:color="auto"/>
        <w:right w:val="none" w:sz="0" w:space="0" w:color="auto"/>
      </w:divBdr>
    </w:div>
    <w:div w:id="1067193889">
      <w:bodyDiv w:val="1"/>
      <w:marLeft w:val="0"/>
      <w:marRight w:val="0"/>
      <w:marTop w:val="0"/>
      <w:marBottom w:val="0"/>
      <w:divBdr>
        <w:top w:val="none" w:sz="0" w:space="0" w:color="auto"/>
        <w:left w:val="none" w:sz="0" w:space="0" w:color="auto"/>
        <w:bottom w:val="none" w:sz="0" w:space="0" w:color="auto"/>
        <w:right w:val="none" w:sz="0" w:space="0" w:color="auto"/>
      </w:divBdr>
      <w:divsChild>
        <w:div w:id="15991736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0031110">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18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71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19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54775">
          <w:blockQuote w:val="1"/>
          <w:marLeft w:val="720"/>
          <w:marRight w:val="720"/>
          <w:marTop w:val="100"/>
          <w:marBottom w:val="100"/>
          <w:divBdr>
            <w:top w:val="none" w:sz="0" w:space="0" w:color="auto"/>
            <w:left w:val="none" w:sz="0" w:space="0" w:color="auto"/>
            <w:bottom w:val="none" w:sz="0" w:space="0" w:color="auto"/>
            <w:right w:val="none" w:sz="0" w:space="0" w:color="auto"/>
          </w:divBdr>
        </w:div>
        <w:div w:id="861473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4134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3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2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2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75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4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6182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14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47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719090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238012">
      <w:bodyDiv w:val="1"/>
      <w:marLeft w:val="0"/>
      <w:marRight w:val="0"/>
      <w:marTop w:val="0"/>
      <w:marBottom w:val="0"/>
      <w:divBdr>
        <w:top w:val="none" w:sz="0" w:space="0" w:color="auto"/>
        <w:left w:val="none" w:sz="0" w:space="0" w:color="auto"/>
        <w:bottom w:val="none" w:sz="0" w:space="0" w:color="auto"/>
        <w:right w:val="none" w:sz="0" w:space="0" w:color="auto"/>
      </w:divBdr>
    </w:div>
    <w:div w:id="1147937500">
      <w:bodyDiv w:val="1"/>
      <w:marLeft w:val="0"/>
      <w:marRight w:val="0"/>
      <w:marTop w:val="0"/>
      <w:marBottom w:val="0"/>
      <w:divBdr>
        <w:top w:val="none" w:sz="0" w:space="0" w:color="auto"/>
        <w:left w:val="none" w:sz="0" w:space="0" w:color="auto"/>
        <w:bottom w:val="none" w:sz="0" w:space="0" w:color="auto"/>
        <w:right w:val="none" w:sz="0" w:space="0" w:color="auto"/>
      </w:divBdr>
      <w:divsChild>
        <w:div w:id="1154754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288019">
      <w:bodyDiv w:val="1"/>
      <w:marLeft w:val="0"/>
      <w:marRight w:val="0"/>
      <w:marTop w:val="0"/>
      <w:marBottom w:val="0"/>
      <w:divBdr>
        <w:top w:val="none" w:sz="0" w:space="0" w:color="auto"/>
        <w:left w:val="none" w:sz="0" w:space="0" w:color="auto"/>
        <w:bottom w:val="none" w:sz="0" w:space="0" w:color="auto"/>
        <w:right w:val="none" w:sz="0" w:space="0" w:color="auto"/>
      </w:divBdr>
      <w:divsChild>
        <w:div w:id="1814561484">
          <w:marLeft w:val="0"/>
          <w:marRight w:val="0"/>
          <w:marTop w:val="0"/>
          <w:marBottom w:val="0"/>
          <w:divBdr>
            <w:top w:val="none" w:sz="0" w:space="0" w:color="auto"/>
            <w:left w:val="none" w:sz="0" w:space="0" w:color="auto"/>
            <w:bottom w:val="none" w:sz="0" w:space="0" w:color="auto"/>
            <w:right w:val="none" w:sz="0" w:space="0" w:color="auto"/>
          </w:divBdr>
        </w:div>
        <w:div w:id="1363751323">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0567">
          <w:marLeft w:val="0"/>
          <w:marRight w:val="0"/>
          <w:marTop w:val="0"/>
          <w:marBottom w:val="0"/>
          <w:divBdr>
            <w:top w:val="none" w:sz="0" w:space="0" w:color="auto"/>
            <w:left w:val="none" w:sz="0" w:space="0" w:color="auto"/>
            <w:bottom w:val="none" w:sz="0" w:space="0" w:color="auto"/>
            <w:right w:val="none" w:sz="0" w:space="0" w:color="auto"/>
          </w:divBdr>
        </w:div>
        <w:div w:id="1795441556">
          <w:marLeft w:val="0"/>
          <w:marRight w:val="0"/>
          <w:marTop w:val="0"/>
          <w:marBottom w:val="0"/>
          <w:divBdr>
            <w:top w:val="none" w:sz="0" w:space="0" w:color="auto"/>
            <w:left w:val="none" w:sz="0" w:space="0" w:color="auto"/>
            <w:bottom w:val="none" w:sz="0" w:space="0" w:color="auto"/>
            <w:right w:val="none" w:sz="0" w:space="0" w:color="auto"/>
          </w:divBdr>
        </w:div>
        <w:div w:id="487284916">
          <w:marLeft w:val="0"/>
          <w:marRight w:val="0"/>
          <w:marTop w:val="0"/>
          <w:marBottom w:val="0"/>
          <w:divBdr>
            <w:top w:val="none" w:sz="0" w:space="0" w:color="auto"/>
            <w:left w:val="none" w:sz="0" w:space="0" w:color="auto"/>
            <w:bottom w:val="none" w:sz="0" w:space="0" w:color="auto"/>
            <w:right w:val="none" w:sz="0" w:space="0" w:color="auto"/>
          </w:divBdr>
        </w:div>
        <w:div w:id="2037584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29022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72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062907">
      <w:bodyDiv w:val="1"/>
      <w:marLeft w:val="0"/>
      <w:marRight w:val="0"/>
      <w:marTop w:val="0"/>
      <w:marBottom w:val="0"/>
      <w:divBdr>
        <w:top w:val="none" w:sz="0" w:space="0" w:color="auto"/>
        <w:left w:val="none" w:sz="0" w:space="0" w:color="auto"/>
        <w:bottom w:val="none" w:sz="0" w:space="0" w:color="auto"/>
        <w:right w:val="none" w:sz="0" w:space="0" w:color="auto"/>
      </w:divBdr>
      <w:divsChild>
        <w:div w:id="99314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1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773213">
      <w:bodyDiv w:val="1"/>
      <w:marLeft w:val="0"/>
      <w:marRight w:val="0"/>
      <w:marTop w:val="0"/>
      <w:marBottom w:val="0"/>
      <w:divBdr>
        <w:top w:val="none" w:sz="0" w:space="0" w:color="auto"/>
        <w:left w:val="none" w:sz="0" w:space="0" w:color="auto"/>
        <w:bottom w:val="none" w:sz="0" w:space="0" w:color="auto"/>
        <w:right w:val="none" w:sz="0" w:space="0" w:color="auto"/>
      </w:divBdr>
      <w:divsChild>
        <w:div w:id="1784298122">
          <w:marLeft w:val="0"/>
          <w:marRight w:val="0"/>
          <w:marTop w:val="0"/>
          <w:marBottom w:val="0"/>
          <w:divBdr>
            <w:top w:val="none" w:sz="0" w:space="0" w:color="auto"/>
            <w:left w:val="none" w:sz="0" w:space="0" w:color="auto"/>
            <w:bottom w:val="none" w:sz="0" w:space="0" w:color="auto"/>
            <w:right w:val="none" w:sz="0" w:space="0" w:color="auto"/>
          </w:divBdr>
        </w:div>
        <w:div w:id="1288391242">
          <w:marLeft w:val="0"/>
          <w:marRight w:val="0"/>
          <w:marTop w:val="0"/>
          <w:marBottom w:val="0"/>
          <w:divBdr>
            <w:top w:val="none" w:sz="0" w:space="0" w:color="auto"/>
            <w:left w:val="none" w:sz="0" w:space="0" w:color="auto"/>
            <w:bottom w:val="none" w:sz="0" w:space="0" w:color="auto"/>
            <w:right w:val="none" w:sz="0" w:space="0" w:color="auto"/>
          </w:divBdr>
        </w:div>
        <w:div w:id="67404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422248">
          <w:marLeft w:val="0"/>
          <w:marRight w:val="0"/>
          <w:marTop w:val="0"/>
          <w:marBottom w:val="0"/>
          <w:divBdr>
            <w:top w:val="none" w:sz="0" w:space="0" w:color="auto"/>
            <w:left w:val="none" w:sz="0" w:space="0" w:color="auto"/>
            <w:bottom w:val="none" w:sz="0" w:space="0" w:color="auto"/>
            <w:right w:val="none" w:sz="0" w:space="0" w:color="auto"/>
          </w:divBdr>
        </w:div>
        <w:div w:id="54860669">
          <w:marLeft w:val="0"/>
          <w:marRight w:val="0"/>
          <w:marTop w:val="0"/>
          <w:marBottom w:val="0"/>
          <w:divBdr>
            <w:top w:val="none" w:sz="0" w:space="0" w:color="auto"/>
            <w:left w:val="none" w:sz="0" w:space="0" w:color="auto"/>
            <w:bottom w:val="none" w:sz="0" w:space="0" w:color="auto"/>
            <w:right w:val="none" w:sz="0" w:space="0" w:color="auto"/>
          </w:divBdr>
        </w:div>
        <w:div w:id="1640842109">
          <w:marLeft w:val="0"/>
          <w:marRight w:val="0"/>
          <w:marTop w:val="0"/>
          <w:marBottom w:val="0"/>
          <w:divBdr>
            <w:top w:val="none" w:sz="0" w:space="0" w:color="auto"/>
            <w:left w:val="none" w:sz="0" w:space="0" w:color="auto"/>
            <w:bottom w:val="none" w:sz="0" w:space="0" w:color="auto"/>
            <w:right w:val="none" w:sz="0" w:space="0" w:color="auto"/>
          </w:divBdr>
        </w:div>
      </w:divsChild>
    </w:div>
    <w:div w:id="1351906368">
      <w:bodyDiv w:val="1"/>
      <w:marLeft w:val="0"/>
      <w:marRight w:val="0"/>
      <w:marTop w:val="0"/>
      <w:marBottom w:val="0"/>
      <w:divBdr>
        <w:top w:val="none" w:sz="0" w:space="0" w:color="auto"/>
        <w:left w:val="none" w:sz="0" w:space="0" w:color="auto"/>
        <w:bottom w:val="none" w:sz="0" w:space="0" w:color="auto"/>
        <w:right w:val="none" w:sz="0" w:space="0" w:color="auto"/>
      </w:divBdr>
      <w:divsChild>
        <w:div w:id="970480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699662">
      <w:bodyDiv w:val="1"/>
      <w:marLeft w:val="0"/>
      <w:marRight w:val="0"/>
      <w:marTop w:val="0"/>
      <w:marBottom w:val="0"/>
      <w:divBdr>
        <w:top w:val="none" w:sz="0" w:space="0" w:color="auto"/>
        <w:left w:val="none" w:sz="0" w:space="0" w:color="auto"/>
        <w:bottom w:val="none" w:sz="0" w:space="0" w:color="auto"/>
        <w:right w:val="none" w:sz="0" w:space="0" w:color="auto"/>
      </w:divBdr>
    </w:div>
    <w:div w:id="1416315997">
      <w:bodyDiv w:val="1"/>
      <w:marLeft w:val="0"/>
      <w:marRight w:val="0"/>
      <w:marTop w:val="0"/>
      <w:marBottom w:val="0"/>
      <w:divBdr>
        <w:top w:val="none" w:sz="0" w:space="0" w:color="auto"/>
        <w:left w:val="none" w:sz="0" w:space="0" w:color="auto"/>
        <w:bottom w:val="none" w:sz="0" w:space="0" w:color="auto"/>
        <w:right w:val="none" w:sz="0" w:space="0" w:color="auto"/>
      </w:divBdr>
    </w:div>
    <w:div w:id="1417676948">
      <w:bodyDiv w:val="1"/>
      <w:marLeft w:val="0"/>
      <w:marRight w:val="0"/>
      <w:marTop w:val="0"/>
      <w:marBottom w:val="0"/>
      <w:divBdr>
        <w:top w:val="none" w:sz="0" w:space="0" w:color="auto"/>
        <w:left w:val="none" w:sz="0" w:space="0" w:color="auto"/>
        <w:bottom w:val="none" w:sz="0" w:space="0" w:color="auto"/>
        <w:right w:val="none" w:sz="0" w:space="0" w:color="auto"/>
      </w:divBdr>
    </w:div>
    <w:div w:id="1430659688">
      <w:bodyDiv w:val="1"/>
      <w:marLeft w:val="0"/>
      <w:marRight w:val="0"/>
      <w:marTop w:val="0"/>
      <w:marBottom w:val="0"/>
      <w:divBdr>
        <w:top w:val="none" w:sz="0" w:space="0" w:color="auto"/>
        <w:left w:val="none" w:sz="0" w:space="0" w:color="auto"/>
        <w:bottom w:val="none" w:sz="0" w:space="0" w:color="auto"/>
        <w:right w:val="none" w:sz="0" w:space="0" w:color="auto"/>
      </w:divBdr>
      <w:divsChild>
        <w:div w:id="1489789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324">
      <w:bodyDiv w:val="1"/>
      <w:marLeft w:val="0"/>
      <w:marRight w:val="0"/>
      <w:marTop w:val="0"/>
      <w:marBottom w:val="0"/>
      <w:divBdr>
        <w:top w:val="none" w:sz="0" w:space="0" w:color="auto"/>
        <w:left w:val="none" w:sz="0" w:space="0" w:color="auto"/>
        <w:bottom w:val="none" w:sz="0" w:space="0" w:color="auto"/>
        <w:right w:val="none" w:sz="0" w:space="0" w:color="auto"/>
      </w:divBdr>
      <w:divsChild>
        <w:div w:id="87346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4410071">
          <w:blockQuote w:val="1"/>
          <w:marLeft w:val="720"/>
          <w:marRight w:val="720"/>
          <w:marTop w:val="100"/>
          <w:marBottom w:val="100"/>
          <w:divBdr>
            <w:top w:val="none" w:sz="0" w:space="0" w:color="auto"/>
            <w:left w:val="none" w:sz="0" w:space="0" w:color="auto"/>
            <w:bottom w:val="none" w:sz="0" w:space="0" w:color="auto"/>
            <w:right w:val="none" w:sz="0" w:space="0" w:color="auto"/>
          </w:divBdr>
        </w:div>
        <w:div w:id="65962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14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8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1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775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582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54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85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693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821254">
      <w:bodyDiv w:val="1"/>
      <w:marLeft w:val="0"/>
      <w:marRight w:val="0"/>
      <w:marTop w:val="0"/>
      <w:marBottom w:val="0"/>
      <w:divBdr>
        <w:top w:val="none" w:sz="0" w:space="0" w:color="auto"/>
        <w:left w:val="none" w:sz="0" w:space="0" w:color="auto"/>
        <w:bottom w:val="none" w:sz="0" w:space="0" w:color="auto"/>
        <w:right w:val="none" w:sz="0" w:space="0" w:color="auto"/>
      </w:divBdr>
    </w:div>
    <w:div w:id="1488278531">
      <w:bodyDiv w:val="1"/>
      <w:marLeft w:val="0"/>
      <w:marRight w:val="0"/>
      <w:marTop w:val="0"/>
      <w:marBottom w:val="0"/>
      <w:divBdr>
        <w:top w:val="none" w:sz="0" w:space="0" w:color="auto"/>
        <w:left w:val="none" w:sz="0" w:space="0" w:color="auto"/>
        <w:bottom w:val="none" w:sz="0" w:space="0" w:color="auto"/>
        <w:right w:val="none" w:sz="0" w:space="0" w:color="auto"/>
      </w:divBdr>
      <w:divsChild>
        <w:div w:id="13778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34003">
      <w:bodyDiv w:val="1"/>
      <w:marLeft w:val="0"/>
      <w:marRight w:val="0"/>
      <w:marTop w:val="0"/>
      <w:marBottom w:val="0"/>
      <w:divBdr>
        <w:top w:val="none" w:sz="0" w:space="0" w:color="auto"/>
        <w:left w:val="none" w:sz="0" w:space="0" w:color="auto"/>
        <w:bottom w:val="none" w:sz="0" w:space="0" w:color="auto"/>
        <w:right w:val="none" w:sz="0" w:space="0" w:color="auto"/>
      </w:divBdr>
    </w:div>
    <w:div w:id="1541165831">
      <w:bodyDiv w:val="1"/>
      <w:marLeft w:val="0"/>
      <w:marRight w:val="0"/>
      <w:marTop w:val="0"/>
      <w:marBottom w:val="0"/>
      <w:divBdr>
        <w:top w:val="none" w:sz="0" w:space="0" w:color="auto"/>
        <w:left w:val="none" w:sz="0" w:space="0" w:color="auto"/>
        <w:bottom w:val="none" w:sz="0" w:space="0" w:color="auto"/>
        <w:right w:val="none" w:sz="0" w:space="0" w:color="auto"/>
      </w:divBdr>
      <w:divsChild>
        <w:div w:id="1842500159">
          <w:marLeft w:val="0"/>
          <w:marRight w:val="0"/>
          <w:marTop w:val="0"/>
          <w:marBottom w:val="0"/>
          <w:divBdr>
            <w:top w:val="none" w:sz="0" w:space="0" w:color="auto"/>
            <w:left w:val="none" w:sz="0" w:space="0" w:color="auto"/>
            <w:bottom w:val="none" w:sz="0" w:space="0" w:color="auto"/>
            <w:right w:val="none" w:sz="0" w:space="0" w:color="auto"/>
          </w:divBdr>
        </w:div>
        <w:div w:id="116524318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526382">
          <w:marLeft w:val="0"/>
          <w:marRight w:val="0"/>
          <w:marTop w:val="0"/>
          <w:marBottom w:val="0"/>
          <w:divBdr>
            <w:top w:val="none" w:sz="0" w:space="0" w:color="auto"/>
            <w:left w:val="none" w:sz="0" w:space="0" w:color="auto"/>
            <w:bottom w:val="none" w:sz="0" w:space="0" w:color="auto"/>
            <w:right w:val="none" w:sz="0" w:space="0" w:color="auto"/>
          </w:divBdr>
        </w:div>
        <w:div w:id="913129999">
          <w:marLeft w:val="0"/>
          <w:marRight w:val="0"/>
          <w:marTop w:val="0"/>
          <w:marBottom w:val="0"/>
          <w:divBdr>
            <w:top w:val="none" w:sz="0" w:space="0" w:color="auto"/>
            <w:left w:val="none" w:sz="0" w:space="0" w:color="auto"/>
            <w:bottom w:val="none" w:sz="0" w:space="0" w:color="auto"/>
            <w:right w:val="none" w:sz="0" w:space="0" w:color="auto"/>
          </w:divBdr>
        </w:div>
        <w:div w:id="1422683767">
          <w:marLeft w:val="0"/>
          <w:marRight w:val="0"/>
          <w:marTop w:val="0"/>
          <w:marBottom w:val="0"/>
          <w:divBdr>
            <w:top w:val="none" w:sz="0" w:space="0" w:color="auto"/>
            <w:left w:val="none" w:sz="0" w:space="0" w:color="auto"/>
            <w:bottom w:val="none" w:sz="0" w:space="0" w:color="auto"/>
            <w:right w:val="none" w:sz="0" w:space="0" w:color="auto"/>
          </w:divBdr>
        </w:div>
        <w:div w:id="1764491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157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235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692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708378">
      <w:bodyDiv w:val="1"/>
      <w:marLeft w:val="0"/>
      <w:marRight w:val="0"/>
      <w:marTop w:val="0"/>
      <w:marBottom w:val="0"/>
      <w:divBdr>
        <w:top w:val="none" w:sz="0" w:space="0" w:color="auto"/>
        <w:left w:val="none" w:sz="0" w:space="0" w:color="auto"/>
        <w:bottom w:val="none" w:sz="0" w:space="0" w:color="auto"/>
        <w:right w:val="none" w:sz="0" w:space="0" w:color="auto"/>
      </w:divBdr>
    </w:div>
    <w:div w:id="1583368531">
      <w:bodyDiv w:val="1"/>
      <w:marLeft w:val="0"/>
      <w:marRight w:val="0"/>
      <w:marTop w:val="0"/>
      <w:marBottom w:val="0"/>
      <w:divBdr>
        <w:top w:val="none" w:sz="0" w:space="0" w:color="auto"/>
        <w:left w:val="none" w:sz="0" w:space="0" w:color="auto"/>
        <w:bottom w:val="none" w:sz="0" w:space="0" w:color="auto"/>
        <w:right w:val="none" w:sz="0" w:space="0" w:color="auto"/>
      </w:divBdr>
      <w:divsChild>
        <w:div w:id="36768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98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395229">
      <w:bodyDiv w:val="1"/>
      <w:marLeft w:val="0"/>
      <w:marRight w:val="0"/>
      <w:marTop w:val="0"/>
      <w:marBottom w:val="0"/>
      <w:divBdr>
        <w:top w:val="none" w:sz="0" w:space="0" w:color="auto"/>
        <w:left w:val="none" w:sz="0" w:space="0" w:color="auto"/>
        <w:bottom w:val="none" w:sz="0" w:space="0" w:color="auto"/>
        <w:right w:val="none" w:sz="0" w:space="0" w:color="auto"/>
      </w:divBdr>
      <w:divsChild>
        <w:div w:id="49887333">
          <w:blockQuote w:val="1"/>
          <w:marLeft w:val="720"/>
          <w:marRight w:val="720"/>
          <w:marTop w:val="100"/>
          <w:marBottom w:val="100"/>
          <w:divBdr>
            <w:top w:val="none" w:sz="0" w:space="0" w:color="auto"/>
            <w:left w:val="none" w:sz="0" w:space="0" w:color="auto"/>
            <w:bottom w:val="none" w:sz="0" w:space="0" w:color="auto"/>
            <w:right w:val="none" w:sz="0" w:space="0" w:color="auto"/>
          </w:divBdr>
        </w:div>
        <w:div w:id="33857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500150">
      <w:bodyDiv w:val="1"/>
      <w:marLeft w:val="0"/>
      <w:marRight w:val="0"/>
      <w:marTop w:val="0"/>
      <w:marBottom w:val="0"/>
      <w:divBdr>
        <w:top w:val="none" w:sz="0" w:space="0" w:color="auto"/>
        <w:left w:val="none" w:sz="0" w:space="0" w:color="auto"/>
        <w:bottom w:val="none" w:sz="0" w:space="0" w:color="auto"/>
        <w:right w:val="none" w:sz="0" w:space="0" w:color="auto"/>
      </w:divBdr>
    </w:div>
    <w:div w:id="1652754027">
      <w:bodyDiv w:val="1"/>
      <w:marLeft w:val="0"/>
      <w:marRight w:val="0"/>
      <w:marTop w:val="0"/>
      <w:marBottom w:val="0"/>
      <w:divBdr>
        <w:top w:val="none" w:sz="0" w:space="0" w:color="auto"/>
        <w:left w:val="none" w:sz="0" w:space="0" w:color="auto"/>
        <w:bottom w:val="none" w:sz="0" w:space="0" w:color="auto"/>
        <w:right w:val="none" w:sz="0" w:space="0" w:color="auto"/>
      </w:divBdr>
      <w:divsChild>
        <w:div w:id="59185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6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564208">
      <w:bodyDiv w:val="1"/>
      <w:marLeft w:val="0"/>
      <w:marRight w:val="0"/>
      <w:marTop w:val="0"/>
      <w:marBottom w:val="0"/>
      <w:divBdr>
        <w:top w:val="none" w:sz="0" w:space="0" w:color="auto"/>
        <w:left w:val="none" w:sz="0" w:space="0" w:color="auto"/>
        <w:bottom w:val="none" w:sz="0" w:space="0" w:color="auto"/>
        <w:right w:val="none" w:sz="0" w:space="0" w:color="auto"/>
      </w:divBdr>
      <w:divsChild>
        <w:div w:id="23385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51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057698">
      <w:bodyDiv w:val="1"/>
      <w:marLeft w:val="0"/>
      <w:marRight w:val="0"/>
      <w:marTop w:val="0"/>
      <w:marBottom w:val="0"/>
      <w:divBdr>
        <w:top w:val="none" w:sz="0" w:space="0" w:color="auto"/>
        <w:left w:val="none" w:sz="0" w:space="0" w:color="auto"/>
        <w:bottom w:val="none" w:sz="0" w:space="0" w:color="auto"/>
        <w:right w:val="none" w:sz="0" w:space="0" w:color="auto"/>
      </w:divBdr>
      <w:divsChild>
        <w:div w:id="651760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6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2717363">
          <w:blockQuote w:val="1"/>
          <w:marLeft w:val="720"/>
          <w:marRight w:val="720"/>
          <w:marTop w:val="100"/>
          <w:marBottom w:val="100"/>
          <w:divBdr>
            <w:top w:val="none" w:sz="0" w:space="0" w:color="auto"/>
            <w:left w:val="none" w:sz="0" w:space="0" w:color="auto"/>
            <w:bottom w:val="none" w:sz="0" w:space="0" w:color="auto"/>
            <w:right w:val="none" w:sz="0" w:space="0" w:color="auto"/>
          </w:divBdr>
        </w:div>
        <w:div w:id="804003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710051">
      <w:bodyDiv w:val="1"/>
      <w:marLeft w:val="0"/>
      <w:marRight w:val="0"/>
      <w:marTop w:val="0"/>
      <w:marBottom w:val="0"/>
      <w:divBdr>
        <w:top w:val="none" w:sz="0" w:space="0" w:color="auto"/>
        <w:left w:val="none" w:sz="0" w:space="0" w:color="auto"/>
        <w:bottom w:val="none" w:sz="0" w:space="0" w:color="auto"/>
        <w:right w:val="none" w:sz="0" w:space="0" w:color="auto"/>
      </w:divBdr>
    </w:div>
    <w:div w:id="1749037925">
      <w:bodyDiv w:val="1"/>
      <w:marLeft w:val="0"/>
      <w:marRight w:val="0"/>
      <w:marTop w:val="0"/>
      <w:marBottom w:val="0"/>
      <w:divBdr>
        <w:top w:val="none" w:sz="0" w:space="0" w:color="auto"/>
        <w:left w:val="none" w:sz="0" w:space="0" w:color="auto"/>
        <w:bottom w:val="none" w:sz="0" w:space="0" w:color="auto"/>
        <w:right w:val="none" w:sz="0" w:space="0" w:color="auto"/>
      </w:divBdr>
    </w:div>
    <w:div w:id="1750695600">
      <w:bodyDiv w:val="1"/>
      <w:marLeft w:val="0"/>
      <w:marRight w:val="0"/>
      <w:marTop w:val="0"/>
      <w:marBottom w:val="0"/>
      <w:divBdr>
        <w:top w:val="none" w:sz="0" w:space="0" w:color="auto"/>
        <w:left w:val="none" w:sz="0" w:space="0" w:color="auto"/>
        <w:bottom w:val="none" w:sz="0" w:space="0" w:color="auto"/>
        <w:right w:val="none" w:sz="0" w:space="0" w:color="auto"/>
      </w:divBdr>
      <w:divsChild>
        <w:div w:id="312832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711078">
      <w:bodyDiv w:val="1"/>
      <w:marLeft w:val="0"/>
      <w:marRight w:val="0"/>
      <w:marTop w:val="0"/>
      <w:marBottom w:val="0"/>
      <w:divBdr>
        <w:top w:val="none" w:sz="0" w:space="0" w:color="auto"/>
        <w:left w:val="none" w:sz="0" w:space="0" w:color="auto"/>
        <w:bottom w:val="none" w:sz="0" w:space="0" w:color="auto"/>
        <w:right w:val="none" w:sz="0" w:space="0" w:color="auto"/>
      </w:divBdr>
      <w:divsChild>
        <w:div w:id="1677727916">
          <w:blockQuote w:val="1"/>
          <w:marLeft w:val="720"/>
          <w:marRight w:val="720"/>
          <w:marTop w:val="100"/>
          <w:marBottom w:val="100"/>
          <w:divBdr>
            <w:top w:val="none" w:sz="0" w:space="0" w:color="auto"/>
            <w:left w:val="none" w:sz="0" w:space="0" w:color="auto"/>
            <w:bottom w:val="none" w:sz="0" w:space="0" w:color="auto"/>
            <w:right w:val="none" w:sz="0" w:space="0" w:color="auto"/>
          </w:divBdr>
        </w:div>
        <w:div w:id="315375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91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78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184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908161">
          <w:blockQuote w:val="1"/>
          <w:marLeft w:val="720"/>
          <w:marRight w:val="720"/>
          <w:marTop w:val="100"/>
          <w:marBottom w:val="100"/>
          <w:divBdr>
            <w:top w:val="none" w:sz="0" w:space="0" w:color="auto"/>
            <w:left w:val="none" w:sz="0" w:space="0" w:color="auto"/>
            <w:bottom w:val="none" w:sz="0" w:space="0" w:color="auto"/>
            <w:right w:val="none" w:sz="0" w:space="0" w:color="auto"/>
          </w:divBdr>
        </w:div>
        <w:div w:id="3327299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769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2893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002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3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558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6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6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5726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89375">
      <w:bodyDiv w:val="1"/>
      <w:marLeft w:val="0"/>
      <w:marRight w:val="0"/>
      <w:marTop w:val="0"/>
      <w:marBottom w:val="0"/>
      <w:divBdr>
        <w:top w:val="none" w:sz="0" w:space="0" w:color="auto"/>
        <w:left w:val="none" w:sz="0" w:space="0" w:color="auto"/>
        <w:bottom w:val="none" w:sz="0" w:space="0" w:color="auto"/>
        <w:right w:val="none" w:sz="0" w:space="0" w:color="auto"/>
      </w:divBdr>
    </w:div>
    <w:div w:id="1798838745">
      <w:bodyDiv w:val="1"/>
      <w:marLeft w:val="0"/>
      <w:marRight w:val="0"/>
      <w:marTop w:val="0"/>
      <w:marBottom w:val="0"/>
      <w:divBdr>
        <w:top w:val="none" w:sz="0" w:space="0" w:color="auto"/>
        <w:left w:val="none" w:sz="0" w:space="0" w:color="auto"/>
        <w:bottom w:val="none" w:sz="0" w:space="0" w:color="auto"/>
        <w:right w:val="none" w:sz="0" w:space="0" w:color="auto"/>
      </w:divBdr>
    </w:div>
    <w:div w:id="1831631783">
      <w:bodyDiv w:val="1"/>
      <w:marLeft w:val="0"/>
      <w:marRight w:val="0"/>
      <w:marTop w:val="0"/>
      <w:marBottom w:val="0"/>
      <w:divBdr>
        <w:top w:val="none" w:sz="0" w:space="0" w:color="auto"/>
        <w:left w:val="none" w:sz="0" w:space="0" w:color="auto"/>
        <w:bottom w:val="none" w:sz="0" w:space="0" w:color="auto"/>
        <w:right w:val="none" w:sz="0" w:space="0" w:color="auto"/>
      </w:divBdr>
      <w:divsChild>
        <w:div w:id="2048140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26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6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766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25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95521">
          <w:blockQuote w:val="1"/>
          <w:marLeft w:val="720"/>
          <w:marRight w:val="720"/>
          <w:marTop w:val="100"/>
          <w:marBottom w:val="100"/>
          <w:divBdr>
            <w:top w:val="none" w:sz="0" w:space="0" w:color="auto"/>
            <w:left w:val="none" w:sz="0" w:space="0" w:color="auto"/>
            <w:bottom w:val="none" w:sz="0" w:space="0" w:color="auto"/>
            <w:right w:val="none" w:sz="0" w:space="0" w:color="auto"/>
          </w:divBdr>
        </w:div>
        <w:div w:id="931934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45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3687242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763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099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20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174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13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720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496937">
      <w:bodyDiv w:val="1"/>
      <w:marLeft w:val="0"/>
      <w:marRight w:val="0"/>
      <w:marTop w:val="0"/>
      <w:marBottom w:val="0"/>
      <w:divBdr>
        <w:top w:val="none" w:sz="0" w:space="0" w:color="auto"/>
        <w:left w:val="none" w:sz="0" w:space="0" w:color="auto"/>
        <w:bottom w:val="none" w:sz="0" w:space="0" w:color="auto"/>
        <w:right w:val="none" w:sz="0" w:space="0" w:color="auto"/>
      </w:divBdr>
    </w:div>
    <w:div w:id="1839735910">
      <w:bodyDiv w:val="1"/>
      <w:marLeft w:val="0"/>
      <w:marRight w:val="0"/>
      <w:marTop w:val="0"/>
      <w:marBottom w:val="0"/>
      <w:divBdr>
        <w:top w:val="none" w:sz="0" w:space="0" w:color="auto"/>
        <w:left w:val="none" w:sz="0" w:space="0" w:color="auto"/>
        <w:bottom w:val="none" w:sz="0" w:space="0" w:color="auto"/>
        <w:right w:val="none" w:sz="0" w:space="0" w:color="auto"/>
      </w:divBdr>
      <w:divsChild>
        <w:div w:id="1781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619477">
      <w:bodyDiv w:val="1"/>
      <w:marLeft w:val="0"/>
      <w:marRight w:val="0"/>
      <w:marTop w:val="0"/>
      <w:marBottom w:val="0"/>
      <w:divBdr>
        <w:top w:val="none" w:sz="0" w:space="0" w:color="auto"/>
        <w:left w:val="none" w:sz="0" w:space="0" w:color="auto"/>
        <w:bottom w:val="none" w:sz="0" w:space="0" w:color="auto"/>
        <w:right w:val="none" w:sz="0" w:space="0" w:color="auto"/>
      </w:divBdr>
      <w:divsChild>
        <w:div w:id="104097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040797">
          <w:marLeft w:val="0"/>
          <w:marRight w:val="0"/>
          <w:marTop w:val="0"/>
          <w:marBottom w:val="0"/>
          <w:divBdr>
            <w:top w:val="none" w:sz="0" w:space="0" w:color="auto"/>
            <w:left w:val="none" w:sz="0" w:space="0" w:color="auto"/>
            <w:bottom w:val="none" w:sz="0" w:space="0" w:color="auto"/>
            <w:right w:val="none" w:sz="0" w:space="0" w:color="auto"/>
          </w:divBdr>
        </w:div>
        <w:div w:id="197166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07737082">
          <w:marLeft w:val="0"/>
          <w:marRight w:val="0"/>
          <w:marTop w:val="0"/>
          <w:marBottom w:val="0"/>
          <w:divBdr>
            <w:top w:val="none" w:sz="0" w:space="0" w:color="auto"/>
            <w:left w:val="none" w:sz="0" w:space="0" w:color="auto"/>
            <w:bottom w:val="none" w:sz="0" w:space="0" w:color="auto"/>
            <w:right w:val="none" w:sz="0" w:space="0" w:color="auto"/>
          </w:divBdr>
        </w:div>
        <w:div w:id="49245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203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19517">
          <w:marLeft w:val="0"/>
          <w:marRight w:val="0"/>
          <w:marTop w:val="0"/>
          <w:marBottom w:val="0"/>
          <w:divBdr>
            <w:top w:val="none" w:sz="0" w:space="0" w:color="auto"/>
            <w:left w:val="none" w:sz="0" w:space="0" w:color="auto"/>
            <w:bottom w:val="none" w:sz="0" w:space="0" w:color="auto"/>
            <w:right w:val="none" w:sz="0" w:space="0" w:color="auto"/>
          </w:divBdr>
        </w:div>
        <w:div w:id="3891108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76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442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841615">
          <w:marLeft w:val="0"/>
          <w:marRight w:val="0"/>
          <w:marTop w:val="0"/>
          <w:marBottom w:val="0"/>
          <w:divBdr>
            <w:top w:val="none" w:sz="0" w:space="0" w:color="auto"/>
            <w:left w:val="none" w:sz="0" w:space="0" w:color="auto"/>
            <w:bottom w:val="none" w:sz="0" w:space="0" w:color="auto"/>
            <w:right w:val="none" w:sz="0" w:space="0" w:color="auto"/>
          </w:divBdr>
        </w:div>
        <w:div w:id="25016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6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282795">
          <w:marLeft w:val="0"/>
          <w:marRight w:val="0"/>
          <w:marTop w:val="0"/>
          <w:marBottom w:val="0"/>
          <w:divBdr>
            <w:top w:val="none" w:sz="0" w:space="0" w:color="auto"/>
            <w:left w:val="none" w:sz="0" w:space="0" w:color="auto"/>
            <w:bottom w:val="none" w:sz="0" w:space="0" w:color="auto"/>
            <w:right w:val="none" w:sz="0" w:space="0" w:color="auto"/>
          </w:divBdr>
        </w:div>
        <w:div w:id="17503443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4763818">
          <w:marLeft w:val="0"/>
          <w:marRight w:val="0"/>
          <w:marTop w:val="0"/>
          <w:marBottom w:val="0"/>
          <w:divBdr>
            <w:top w:val="none" w:sz="0" w:space="0" w:color="auto"/>
            <w:left w:val="none" w:sz="0" w:space="0" w:color="auto"/>
            <w:bottom w:val="none" w:sz="0" w:space="0" w:color="auto"/>
            <w:right w:val="none" w:sz="0" w:space="0" w:color="auto"/>
          </w:divBdr>
        </w:div>
        <w:div w:id="1391150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027408">
      <w:bodyDiv w:val="1"/>
      <w:marLeft w:val="0"/>
      <w:marRight w:val="0"/>
      <w:marTop w:val="0"/>
      <w:marBottom w:val="0"/>
      <w:divBdr>
        <w:top w:val="none" w:sz="0" w:space="0" w:color="auto"/>
        <w:left w:val="none" w:sz="0" w:space="0" w:color="auto"/>
        <w:bottom w:val="none" w:sz="0" w:space="0" w:color="auto"/>
        <w:right w:val="none" w:sz="0" w:space="0" w:color="auto"/>
      </w:divBdr>
      <w:divsChild>
        <w:div w:id="119360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560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502985">
      <w:bodyDiv w:val="1"/>
      <w:marLeft w:val="0"/>
      <w:marRight w:val="0"/>
      <w:marTop w:val="0"/>
      <w:marBottom w:val="0"/>
      <w:divBdr>
        <w:top w:val="none" w:sz="0" w:space="0" w:color="auto"/>
        <w:left w:val="none" w:sz="0" w:space="0" w:color="auto"/>
        <w:bottom w:val="none" w:sz="0" w:space="0" w:color="auto"/>
        <w:right w:val="none" w:sz="0" w:space="0" w:color="auto"/>
      </w:divBdr>
      <w:divsChild>
        <w:div w:id="527379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17751">
          <w:blockQuote w:val="1"/>
          <w:marLeft w:val="720"/>
          <w:marRight w:val="720"/>
          <w:marTop w:val="100"/>
          <w:marBottom w:val="100"/>
          <w:divBdr>
            <w:top w:val="none" w:sz="0" w:space="0" w:color="auto"/>
            <w:left w:val="none" w:sz="0" w:space="0" w:color="auto"/>
            <w:bottom w:val="none" w:sz="0" w:space="0" w:color="auto"/>
            <w:right w:val="none" w:sz="0" w:space="0" w:color="auto"/>
          </w:divBdr>
        </w:div>
        <w:div w:id="25378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188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383240">
          <w:blockQuote w:val="1"/>
          <w:marLeft w:val="720"/>
          <w:marRight w:val="720"/>
          <w:marTop w:val="100"/>
          <w:marBottom w:val="100"/>
          <w:divBdr>
            <w:top w:val="none" w:sz="0" w:space="0" w:color="auto"/>
            <w:left w:val="none" w:sz="0" w:space="0" w:color="auto"/>
            <w:bottom w:val="none" w:sz="0" w:space="0" w:color="auto"/>
            <w:right w:val="none" w:sz="0" w:space="0" w:color="auto"/>
          </w:divBdr>
        </w:div>
        <w:div w:id="44099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175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496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383015">
          <w:blockQuote w:val="1"/>
          <w:marLeft w:val="720"/>
          <w:marRight w:val="720"/>
          <w:marTop w:val="100"/>
          <w:marBottom w:val="100"/>
          <w:divBdr>
            <w:top w:val="none" w:sz="0" w:space="0" w:color="auto"/>
            <w:left w:val="none" w:sz="0" w:space="0" w:color="auto"/>
            <w:bottom w:val="none" w:sz="0" w:space="0" w:color="auto"/>
            <w:right w:val="none" w:sz="0" w:space="0" w:color="auto"/>
          </w:divBdr>
        </w:div>
        <w:div w:id="25839252">
          <w:blockQuote w:val="1"/>
          <w:marLeft w:val="720"/>
          <w:marRight w:val="720"/>
          <w:marTop w:val="100"/>
          <w:marBottom w:val="100"/>
          <w:divBdr>
            <w:top w:val="none" w:sz="0" w:space="0" w:color="auto"/>
            <w:left w:val="none" w:sz="0" w:space="0" w:color="auto"/>
            <w:bottom w:val="none" w:sz="0" w:space="0" w:color="auto"/>
            <w:right w:val="none" w:sz="0" w:space="0" w:color="auto"/>
          </w:divBdr>
        </w:div>
        <w:div w:id="92846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440029">
          <w:blockQuote w:val="1"/>
          <w:marLeft w:val="720"/>
          <w:marRight w:val="720"/>
          <w:marTop w:val="100"/>
          <w:marBottom w:val="100"/>
          <w:divBdr>
            <w:top w:val="none" w:sz="0" w:space="0" w:color="auto"/>
            <w:left w:val="none" w:sz="0" w:space="0" w:color="auto"/>
            <w:bottom w:val="none" w:sz="0" w:space="0" w:color="auto"/>
            <w:right w:val="none" w:sz="0" w:space="0" w:color="auto"/>
          </w:divBdr>
        </w:div>
        <w:div w:id="224418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753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2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533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997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775087">
      <w:bodyDiv w:val="1"/>
      <w:marLeft w:val="0"/>
      <w:marRight w:val="0"/>
      <w:marTop w:val="0"/>
      <w:marBottom w:val="0"/>
      <w:divBdr>
        <w:top w:val="none" w:sz="0" w:space="0" w:color="auto"/>
        <w:left w:val="none" w:sz="0" w:space="0" w:color="auto"/>
        <w:bottom w:val="none" w:sz="0" w:space="0" w:color="auto"/>
        <w:right w:val="none" w:sz="0" w:space="0" w:color="auto"/>
      </w:divBdr>
      <w:divsChild>
        <w:div w:id="155361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652681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564766">
      <w:bodyDiv w:val="1"/>
      <w:marLeft w:val="0"/>
      <w:marRight w:val="0"/>
      <w:marTop w:val="0"/>
      <w:marBottom w:val="0"/>
      <w:divBdr>
        <w:top w:val="none" w:sz="0" w:space="0" w:color="auto"/>
        <w:left w:val="none" w:sz="0" w:space="0" w:color="auto"/>
        <w:bottom w:val="none" w:sz="0" w:space="0" w:color="auto"/>
        <w:right w:val="none" w:sz="0" w:space="0" w:color="auto"/>
      </w:divBdr>
      <w:divsChild>
        <w:div w:id="2109806795">
          <w:marLeft w:val="0"/>
          <w:marRight w:val="0"/>
          <w:marTop w:val="0"/>
          <w:marBottom w:val="0"/>
          <w:divBdr>
            <w:top w:val="none" w:sz="0" w:space="0" w:color="auto"/>
            <w:left w:val="none" w:sz="0" w:space="0" w:color="auto"/>
            <w:bottom w:val="none" w:sz="0" w:space="0" w:color="auto"/>
            <w:right w:val="none" w:sz="0" w:space="0" w:color="auto"/>
          </w:divBdr>
        </w:div>
        <w:div w:id="80755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16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5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0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269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97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74164">
          <w:marLeft w:val="0"/>
          <w:marRight w:val="0"/>
          <w:marTop w:val="0"/>
          <w:marBottom w:val="0"/>
          <w:divBdr>
            <w:top w:val="none" w:sz="0" w:space="0" w:color="auto"/>
            <w:left w:val="none" w:sz="0" w:space="0" w:color="auto"/>
            <w:bottom w:val="none" w:sz="0" w:space="0" w:color="auto"/>
            <w:right w:val="none" w:sz="0" w:space="0" w:color="auto"/>
          </w:divBdr>
        </w:div>
        <w:div w:id="10153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930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67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556502">
          <w:marLeft w:val="0"/>
          <w:marRight w:val="0"/>
          <w:marTop w:val="0"/>
          <w:marBottom w:val="0"/>
          <w:divBdr>
            <w:top w:val="none" w:sz="0" w:space="0" w:color="auto"/>
            <w:left w:val="none" w:sz="0" w:space="0" w:color="auto"/>
            <w:bottom w:val="none" w:sz="0" w:space="0" w:color="auto"/>
            <w:right w:val="none" w:sz="0" w:space="0" w:color="auto"/>
          </w:divBdr>
        </w:div>
        <w:div w:id="1474101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52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33606">
          <w:marLeft w:val="0"/>
          <w:marRight w:val="0"/>
          <w:marTop w:val="0"/>
          <w:marBottom w:val="0"/>
          <w:divBdr>
            <w:top w:val="none" w:sz="0" w:space="0" w:color="auto"/>
            <w:left w:val="none" w:sz="0" w:space="0" w:color="auto"/>
            <w:bottom w:val="none" w:sz="0" w:space="0" w:color="auto"/>
            <w:right w:val="none" w:sz="0" w:space="0" w:color="auto"/>
          </w:divBdr>
        </w:div>
        <w:div w:id="1178544219">
          <w:blockQuote w:val="1"/>
          <w:marLeft w:val="720"/>
          <w:marRight w:val="720"/>
          <w:marTop w:val="100"/>
          <w:marBottom w:val="100"/>
          <w:divBdr>
            <w:top w:val="none" w:sz="0" w:space="0" w:color="auto"/>
            <w:left w:val="none" w:sz="0" w:space="0" w:color="auto"/>
            <w:bottom w:val="none" w:sz="0" w:space="0" w:color="auto"/>
            <w:right w:val="none" w:sz="0" w:space="0" w:color="auto"/>
          </w:divBdr>
        </w:div>
        <w:div w:id="878012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278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274502">
          <w:marLeft w:val="0"/>
          <w:marRight w:val="0"/>
          <w:marTop w:val="0"/>
          <w:marBottom w:val="0"/>
          <w:divBdr>
            <w:top w:val="none" w:sz="0" w:space="0" w:color="auto"/>
            <w:left w:val="none" w:sz="0" w:space="0" w:color="auto"/>
            <w:bottom w:val="none" w:sz="0" w:space="0" w:color="auto"/>
            <w:right w:val="none" w:sz="0" w:space="0" w:color="auto"/>
          </w:divBdr>
        </w:div>
        <w:div w:id="92033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48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82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16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269222">
          <w:marLeft w:val="0"/>
          <w:marRight w:val="0"/>
          <w:marTop w:val="0"/>
          <w:marBottom w:val="0"/>
          <w:divBdr>
            <w:top w:val="none" w:sz="0" w:space="0" w:color="auto"/>
            <w:left w:val="none" w:sz="0" w:space="0" w:color="auto"/>
            <w:bottom w:val="none" w:sz="0" w:space="0" w:color="auto"/>
            <w:right w:val="none" w:sz="0" w:space="0" w:color="auto"/>
          </w:divBdr>
        </w:div>
        <w:div w:id="187427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962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422585">
      <w:bodyDiv w:val="1"/>
      <w:marLeft w:val="0"/>
      <w:marRight w:val="0"/>
      <w:marTop w:val="0"/>
      <w:marBottom w:val="0"/>
      <w:divBdr>
        <w:top w:val="none" w:sz="0" w:space="0" w:color="auto"/>
        <w:left w:val="none" w:sz="0" w:space="0" w:color="auto"/>
        <w:bottom w:val="none" w:sz="0" w:space="0" w:color="auto"/>
        <w:right w:val="none" w:sz="0" w:space="0" w:color="auto"/>
      </w:divBdr>
    </w:div>
    <w:div w:id="1948268546">
      <w:bodyDiv w:val="1"/>
      <w:marLeft w:val="0"/>
      <w:marRight w:val="0"/>
      <w:marTop w:val="0"/>
      <w:marBottom w:val="0"/>
      <w:divBdr>
        <w:top w:val="none" w:sz="0" w:space="0" w:color="auto"/>
        <w:left w:val="none" w:sz="0" w:space="0" w:color="auto"/>
        <w:bottom w:val="none" w:sz="0" w:space="0" w:color="auto"/>
        <w:right w:val="none" w:sz="0" w:space="0" w:color="auto"/>
      </w:divBdr>
      <w:divsChild>
        <w:div w:id="905191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049948">
      <w:bodyDiv w:val="1"/>
      <w:marLeft w:val="0"/>
      <w:marRight w:val="0"/>
      <w:marTop w:val="0"/>
      <w:marBottom w:val="0"/>
      <w:divBdr>
        <w:top w:val="none" w:sz="0" w:space="0" w:color="auto"/>
        <w:left w:val="none" w:sz="0" w:space="0" w:color="auto"/>
        <w:bottom w:val="none" w:sz="0" w:space="0" w:color="auto"/>
        <w:right w:val="none" w:sz="0" w:space="0" w:color="auto"/>
      </w:divBdr>
    </w:div>
    <w:div w:id="1958098858">
      <w:bodyDiv w:val="1"/>
      <w:marLeft w:val="0"/>
      <w:marRight w:val="0"/>
      <w:marTop w:val="0"/>
      <w:marBottom w:val="0"/>
      <w:divBdr>
        <w:top w:val="none" w:sz="0" w:space="0" w:color="auto"/>
        <w:left w:val="none" w:sz="0" w:space="0" w:color="auto"/>
        <w:bottom w:val="none" w:sz="0" w:space="0" w:color="auto"/>
        <w:right w:val="none" w:sz="0" w:space="0" w:color="auto"/>
      </w:divBdr>
      <w:divsChild>
        <w:div w:id="719019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955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718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262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4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7657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032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0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38700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9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40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68128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397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61154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2511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032685">
      <w:bodyDiv w:val="1"/>
      <w:marLeft w:val="0"/>
      <w:marRight w:val="0"/>
      <w:marTop w:val="0"/>
      <w:marBottom w:val="0"/>
      <w:divBdr>
        <w:top w:val="none" w:sz="0" w:space="0" w:color="auto"/>
        <w:left w:val="none" w:sz="0" w:space="0" w:color="auto"/>
        <w:bottom w:val="none" w:sz="0" w:space="0" w:color="auto"/>
        <w:right w:val="none" w:sz="0" w:space="0" w:color="auto"/>
      </w:divBdr>
      <w:divsChild>
        <w:div w:id="259604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253219">
      <w:bodyDiv w:val="1"/>
      <w:marLeft w:val="0"/>
      <w:marRight w:val="0"/>
      <w:marTop w:val="0"/>
      <w:marBottom w:val="0"/>
      <w:divBdr>
        <w:top w:val="none" w:sz="0" w:space="0" w:color="auto"/>
        <w:left w:val="none" w:sz="0" w:space="0" w:color="auto"/>
        <w:bottom w:val="none" w:sz="0" w:space="0" w:color="auto"/>
        <w:right w:val="none" w:sz="0" w:space="0" w:color="auto"/>
      </w:divBdr>
    </w:div>
    <w:div w:id="2074811869">
      <w:bodyDiv w:val="1"/>
      <w:marLeft w:val="0"/>
      <w:marRight w:val="0"/>
      <w:marTop w:val="0"/>
      <w:marBottom w:val="0"/>
      <w:divBdr>
        <w:top w:val="none" w:sz="0" w:space="0" w:color="auto"/>
        <w:left w:val="none" w:sz="0" w:space="0" w:color="auto"/>
        <w:bottom w:val="none" w:sz="0" w:space="0" w:color="auto"/>
        <w:right w:val="none" w:sz="0" w:space="0" w:color="auto"/>
      </w:divBdr>
      <w:divsChild>
        <w:div w:id="214384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098965">
      <w:bodyDiv w:val="1"/>
      <w:marLeft w:val="0"/>
      <w:marRight w:val="0"/>
      <w:marTop w:val="0"/>
      <w:marBottom w:val="0"/>
      <w:divBdr>
        <w:top w:val="none" w:sz="0" w:space="0" w:color="auto"/>
        <w:left w:val="none" w:sz="0" w:space="0" w:color="auto"/>
        <w:bottom w:val="none" w:sz="0" w:space="0" w:color="auto"/>
        <w:right w:val="none" w:sz="0" w:space="0" w:color="auto"/>
      </w:divBdr>
      <w:divsChild>
        <w:div w:id="708451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82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2573213">
      <w:bodyDiv w:val="1"/>
      <w:marLeft w:val="0"/>
      <w:marRight w:val="0"/>
      <w:marTop w:val="0"/>
      <w:marBottom w:val="0"/>
      <w:divBdr>
        <w:top w:val="none" w:sz="0" w:space="0" w:color="auto"/>
        <w:left w:val="none" w:sz="0" w:space="0" w:color="auto"/>
        <w:bottom w:val="none" w:sz="0" w:space="0" w:color="auto"/>
        <w:right w:val="none" w:sz="0" w:space="0" w:color="auto"/>
      </w:divBdr>
      <w:divsChild>
        <w:div w:id="178240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865220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12</Pages>
  <Words>3802</Words>
  <Characters>21672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10</cp:revision>
  <cp:lastPrinted>2025-06-07T03:56:00Z</cp:lastPrinted>
  <dcterms:created xsi:type="dcterms:W3CDTF">2025-06-06T23:49:00Z</dcterms:created>
  <dcterms:modified xsi:type="dcterms:W3CDTF">2025-06-07T04:12:00Z</dcterms:modified>
</cp:coreProperties>
</file>